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овый блок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ab/>
        <w:tab/>
        <w:t>ЗАЯВКА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АНКЕТА НА КОМАНДИРОВКУ ТЕАТРАЛЬНОГО КРИТИКА</w:t>
        <w:br w:type="textWrapping"/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</w:p>
    <w:p>
      <w:pPr>
        <w:pStyle w:val="Текстовый блок"/>
        <w:bidi w:val="0"/>
      </w:pPr>
    </w:p>
    <w:p>
      <w:pPr>
        <w:pStyle w:val="Текстовый блок"/>
        <w:bidi w:val="0"/>
      </w:pPr>
    </w:p>
    <w:p>
      <w:pPr>
        <w:pStyle w:val="Текстовый блок"/>
        <w:bidi w:val="0"/>
      </w:pPr>
    </w:p>
    <w:p>
      <w:pPr>
        <w:pStyle w:val="Текстовый блок"/>
        <w:bidi w:val="0"/>
      </w:pP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b w:val="1"/>
          <w:bCs w:val="1"/>
          <w:rtl w:val="0"/>
          <w:lang w:val="ru-RU"/>
        </w:rPr>
        <w:t>Место командировки</w:t>
      </w:r>
      <w:r>
        <w:rPr>
          <w:rtl w:val="0"/>
          <w:lang w:val="ru-RU"/>
        </w:rPr>
        <w:t>: (</w:t>
      </w:r>
      <w:r>
        <w:rPr>
          <w:rtl w:val="0"/>
          <w:lang w:val="ru-RU"/>
        </w:rPr>
        <w:t>название театра</w:t>
      </w:r>
      <w:r>
        <w:rPr>
          <w:rtl w:val="0"/>
          <w:lang w:val="ru-RU"/>
        </w:rPr>
        <w:t>)</w:t>
      </w:r>
    </w:p>
    <w:p>
      <w:pPr>
        <w:pStyle w:val="Текстовый блок"/>
        <w:bidi w:val="0"/>
      </w:pPr>
      <w:r>
        <w:br w:type="textWrapping"/>
        <w:br w:type="textWrapping"/>
      </w:r>
      <w:r>
        <w:rPr>
          <w:b w:val="1"/>
          <w:bCs w:val="1"/>
          <w:rtl w:val="0"/>
          <w:lang w:val="ru-RU"/>
        </w:rPr>
        <w:t>Даты приезда</w:t>
      </w:r>
      <w:r>
        <w:rPr>
          <w:rtl w:val="0"/>
          <w:lang w:val="ru-RU"/>
        </w:rPr>
        <w:t>: (</w:t>
      </w:r>
      <w:r>
        <w:rPr>
          <w:rtl w:val="0"/>
          <w:lang w:val="ru-RU"/>
        </w:rPr>
        <w:t xml:space="preserve">любые даты в период с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сентября </w:t>
      </w:r>
      <w:r>
        <w:rPr>
          <w:rtl w:val="0"/>
          <w:lang w:val="ru-RU"/>
        </w:rPr>
        <w:t xml:space="preserve">2017 </w:t>
      </w:r>
      <w:r>
        <w:rPr>
          <w:rtl w:val="0"/>
          <w:lang w:val="ru-RU"/>
        </w:rPr>
        <w:t xml:space="preserve">года по </w:t>
      </w:r>
      <w:r>
        <w:rPr>
          <w:rtl w:val="0"/>
          <w:lang w:val="ru-RU"/>
        </w:rPr>
        <w:t xml:space="preserve">31 </w:t>
      </w:r>
      <w:r>
        <w:rPr>
          <w:rtl w:val="0"/>
          <w:lang w:val="ru-RU"/>
        </w:rPr>
        <w:t xml:space="preserve">декабря </w:t>
      </w:r>
      <w:r>
        <w:rPr>
          <w:rtl w:val="0"/>
          <w:lang w:val="ru-RU"/>
        </w:rPr>
        <w:t>2017)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b w:val="1"/>
          <w:bCs w:val="1"/>
          <w:rtl w:val="0"/>
          <w:lang w:val="ru-RU"/>
        </w:rPr>
        <w:t>Цель командировки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названия спектаклей и имена режиссеров</w:t>
      </w:r>
      <w:r>
        <w:rPr>
          <w:rtl w:val="0"/>
          <w:lang w:val="en-US"/>
        </w:rPr>
        <w:t>)</w:t>
      </w:r>
      <w:r>
        <w:rPr>
          <w:rtl w:val="0"/>
          <w:lang w:val="ru-RU"/>
        </w:rPr>
        <w:t xml:space="preserve"> 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</w:p>
    <w:p>
      <w:pPr>
        <w:pStyle w:val="Текстовый блок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Комментарий к заявке</w:t>
      </w:r>
      <w:r>
        <w:rPr>
          <w:b w:val="1"/>
          <w:bCs w:val="1"/>
          <w:rtl w:val="0"/>
          <w:lang w:val="ru-RU"/>
        </w:rPr>
        <w:t xml:space="preserve">: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