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4D" w:rsidRPr="00944B17" w:rsidRDefault="004F5299" w:rsidP="0038724D">
      <w:pPr>
        <w:pStyle w:val="a5"/>
        <w:jc w:val="center"/>
        <w:rPr>
          <w:rFonts w:ascii="Times New Roman" w:hAnsi="Times New Roman"/>
          <w:b/>
          <w:sz w:val="28"/>
          <w:szCs w:val="28"/>
        </w:rPr>
      </w:pPr>
      <w:r w:rsidRPr="00944B17">
        <w:rPr>
          <w:rFonts w:ascii="Times New Roman" w:hAnsi="Times New Roman"/>
          <w:b/>
          <w:sz w:val="28"/>
          <w:szCs w:val="28"/>
        </w:rPr>
        <w:t>XI</w:t>
      </w:r>
      <w:r w:rsidR="00C03077" w:rsidRPr="00944B17">
        <w:rPr>
          <w:rFonts w:ascii="Times New Roman" w:hAnsi="Times New Roman"/>
          <w:b/>
          <w:sz w:val="28"/>
          <w:szCs w:val="28"/>
          <w:lang w:val="en-US"/>
        </w:rPr>
        <w:t>V</w:t>
      </w:r>
      <w:r w:rsidRPr="00944B17">
        <w:rPr>
          <w:rFonts w:ascii="Times New Roman" w:hAnsi="Times New Roman"/>
          <w:b/>
          <w:sz w:val="28"/>
          <w:szCs w:val="28"/>
        </w:rPr>
        <w:t xml:space="preserve"> МОСКОВСКИЙ МЕЖДУНАРОДНЫЙ ТЕАТРАЛЬНЫЙ ФЕСТИВАЛЬ СТУДЕНЧЕСКИХ И ПОСТДИПЛОМНЫХ СПЕКТАКЛЕЙ</w:t>
      </w:r>
    </w:p>
    <w:p w:rsidR="00F06618" w:rsidRPr="00944B17" w:rsidRDefault="00F06618" w:rsidP="0038724D">
      <w:pPr>
        <w:pStyle w:val="a5"/>
        <w:jc w:val="center"/>
        <w:rPr>
          <w:rFonts w:ascii="Times New Roman" w:hAnsi="Times New Roman"/>
          <w:b/>
          <w:sz w:val="28"/>
          <w:szCs w:val="28"/>
        </w:rPr>
      </w:pPr>
    </w:p>
    <w:p w:rsidR="009E1F55" w:rsidRDefault="008B3329" w:rsidP="009E1F55">
      <w:pPr>
        <w:spacing w:after="0" w:line="240" w:lineRule="auto"/>
        <w:jc w:val="center"/>
        <w:rPr>
          <w:rFonts w:ascii="Verdana" w:hAnsi="Verdana"/>
          <w:b/>
          <w:sz w:val="24"/>
          <w:szCs w:val="24"/>
          <w:lang w:val="en-US"/>
        </w:rPr>
      </w:pPr>
      <w:r>
        <w:rPr>
          <w:rFonts w:ascii="Verdana" w:hAnsi="Verdana"/>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207pt">
            <v:imagedata r:id="rId6" o:title="your chance"/>
          </v:shape>
        </w:pict>
      </w:r>
    </w:p>
    <w:p w:rsidR="00336476" w:rsidRDefault="00336476" w:rsidP="009E1F55">
      <w:pPr>
        <w:spacing w:after="0" w:line="240" w:lineRule="auto"/>
        <w:jc w:val="center"/>
        <w:rPr>
          <w:rFonts w:ascii="Times New Roman" w:hAnsi="Times New Roman"/>
          <w:b/>
          <w:sz w:val="28"/>
          <w:szCs w:val="28"/>
        </w:rPr>
      </w:pPr>
    </w:p>
    <w:p w:rsidR="00336476" w:rsidRDefault="00336476" w:rsidP="00336476">
      <w:pPr>
        <w:spacing w:after="0" w:line="240" w:lineRule="auto"/>
        <w:jc w:val="center"/>
        <w:rPr>
          <w:rFonts w:ascii="Times New Roman" w:hAnsi="Times New Roman"/>
          <w:b/>
          <w:sz w:val="28"/>
          <w:szCs w:val="28"/>
        </w:rPr>
      </w:pPr>
      <w:r w:rsidRPr="00944B17">
        <w:rPr>
          <w:rFonts w:ascii="Times New Roman" w:hAnsi="Times New Roman"/>
          <w:b/>
          <w:sz w:val="28"/>
          <w:szCs w:val="28"/>
        </w:rPr>
        <w:t>13 – 29 апреля 2018</w:t>
      </w:r>
    </w:p>
    <w:p w:rsidR="00A30CF3" w:rsidRPr="00A30CF3" w:rsidRDefault="00A30CF3" w:rsidP="00336476">
      <w:pPr>
        <w:spacing w:after="0" w:line="240" w:lineRule="auto"/>
        <w:jc w:val="center"/>
        <w:rPr>
          <w:rFonts w:ascii="Times New Roman" w:hAnsi="Times New Roman"/>
          <w:b/>
          <w:sz w:val="28"/>
          <w:szCs w:val="28"/>
        </w:rPr>
      </w:pPr>
      <w:r>
        <w:rPr>
          <w:rFonts w:ascii="Times New Roman" w:hAnsi="Times New Roman"/>
          <w:b/>
          <w:sz w:val="28"/>
          <w:szCs w:val="28"/>
        </w:rPr>
        <w:t>Россия, Франция, Италия</w:t>
      </w:r>
    </w:p>
    <w:p w:rsidR="00A30CF3" w:rsidRDefault="009E1F55" w:rsidP="009E1F55">
      <w:pPr>
        <w:spacing w:after="0" w:line="240" w:lineRule="auto"/>
        <w:jc w:val="center"/>
        <w:rPr>
          <w:rFonts w:ascii="Times New Roman" w:hAnsi="Times New Roman"/>
          <w:b/>
          <w:sz w:val="28"/>
          <w:szCs w:val="28"/>
        </w:rPr>
      </w:pPr>
      <w:r w:rsidRPr="00944B17">
        <w:rPr>
          <w:rFonts w:ascii="Times New Roman" w:hAnsi="Times New Roman"/>
          <w:b/>
          <w:sz w:val="28"/>
          <w:szCs w:val="28"/>
        </w:rPr>
        <w:t>17 спектаклей, 17 дней</w:t>
      </w:r>
    </w:p>
    <w:p w:rsidR="009E1F55" w:rsidRPr="00944B17" w:rsidRDefault="009E1F55" w:rsidP="009E1F55">
      <w:pPr>
        <w:spacing w:after="0" w:line="240" w:lineRule="auto"/>
        <w:jc w:val="center"/>
        <w:rPr>
          <w:rFonts w:ascii="Times New Roman" w:hAnsi="Times New Roman"/>
          <w:b/>
          <w:sz w:val="28"/>
          <w:szCs w:val="28"/>
        </w:rPr>
      </w:pPr>
      <w:r w:rsidRPr="00944B17">
        <w:rPr>
          <w:rFonts w:ascii="Times New Roman" w:hAnsi="Times New Roman"/>
          <w:b/>
          <w:sz w:val="28"/>
          <w:szCs w:val="28"/>
        </w:rPr>
        <w:t>Новый взгляд на классическую и современную драматургию</w:t>
      </w:r>
    </w:p>
    <w:p w:rsidR="009E1F55" w:rsidRDefault="009E1F55" w:rsidP="009E1F55">
      <w:pPr>
        <w:spacing w:after="0" w:line="240" w:lineRule="auto"/>
        <w:jc w:val="center"/>
        <w:rPr>
          <w:rFonts w:ascii="Times New Roman" w:hAnsi="Times New Roman"/>
          <w:b/>
          <w:sz w:val="28"/>
          <w:szCs w:val="28"/>
        </w:rPr>
      </w:pPr>
      <w:r w:rsidRPr="00944B17">
        <w:rPr>
          <w:rFonts w:ascii="Times New Roman" w:hAnsi="Times New Roman"/>
          <w:b/>
          <w:sz w:val="28"/>
          <w:szCs w:val="28"/>
        </w:rPr>
        <w:t>Возможность первыми увидеть будущих звезд театра и кино</w:t>
      </w:r>
    </w:p>
    <w:p w:rsidR="00A30CF3" w:rsidRPr="00944B17" w:rsidRDefault="00A30CF3" w:rsidP="00A30CF3">
      <w:pPr>
        <w:spacing w:after="0" w:line="240" w:lineRule="auto"/>
        <w:jc w:val="center"/>
        <w:rPr>
          <w:rFonts w:ascii="Times New Roman" w:hAnsi="Times New Roman"/>
          <w:b/>
          <w:sz w:val="28"/>
          <w:szCs w:val="28"/>
        </w:rPr>
      </w:pPr>
      <w:r w:rsidRPr="00944B17">
        <w:rPr>
          <w:rFonts w:ascii="Times New Roman" w:hAnsi="Times New Roman"/>
          <w:b/>
          <w:sz w:val="28"/>
          <w:szCs w:val="28"/>
        </w:rPr>
        <w:t>Лучшие театральные вузы России и Европы на одной столичной сцене</w:t>
      </w:r>
    </w:p>
    <w:p w:rsidR="009E1F55" w:rsidRPr="00944B17" w:rsidRDefault="009E1F55" w:rsidP="009E1F55">
      <w:pPr>
        <w:spacing w:after="0" w:line="240" w:lineRule="auto"/>
        <w:jc w:val="center"/>
        <w:rPr>
          <w:rFonts w:ascii="Times New Roman" w:hAnsi="Times New Roman"/>
          <w:b/>
          <w:sz w:val="28"/>
          <w:szCs w:val="28"/>
        </w:rPr>
      </w:pPr>
      <w:r w:rsidRPr="00944B17">
        <w:rPr>
          <w:rFonts w:ascii="Times New Roman" w:hAnsi="Times New Roman"/>
          <w:b/>
          <w:sz w:val="28"/>
          <w:szCs w:val="28"/>
        </w:rPr>
        <w:t>Самая крупная в России выставка молодых сценографов</w:t>
      </w:r>
    </w:p>
    <w:p w:rsidR="00760F0C" w:rsidRPr="00944B17" w:rsidRDefault="009E1F55" w:rsidP="009E1F55">
      <w:pPr>
        <w:spacing w:after="0" w:line="240" w:lineRule="auto"/>
        <w:jc w:val="center"/>
        <w:rPr>
          <w:rFonts w:ascii="Times New Roman" w:hAnsi="Times New Roman"/>
          <w:b/>
          <w:sz w:val="28"/>
          <w:szCs w:val="28"/>
        </w:rPr>
      </w:pPr>
      <w:r w:rsidRPr="00944B17">
        <w:rPr>
          <w:rFonts w:ascii="Times New Roman" w:hAnsi="Times New Roman"/>
          <w:b/>
          <w:sz w:val="28"/>
          <w:szCs w:val="28"/>
        </w:rPr>
        <w:t>Ярмарка театральных вакансий</w:t>
      </w:r>
      <w:r w:rsidR="00760F0C" w:rsidRPr="00944B17">
        <w:rPr>
          <w:rFonts w:ascii="Times New Roman" w:hAnsi="Times New Roman"/>
          <w:b/>
          <w:sz w:val="28"/>
          <w:szCs w:val="28"/>
        </w:rPr>
        <w:br/>
      </w:r>
    </w:p>
    <w:p w:rsidR="009E1F55" w:rsidRPr="00944B17" w:rsidRDefault="009E1F55" w:rsidP="009E1F55">
      <w:pPr>
        <w:pStyle w:val="1"/>
        <w:ind w:firstLine="708"/>
        <w:jc w:val="both"/>
        <w:rPr>
          <w:rFonts w:ascii="Times New Roman" w:hAnsi="Times New Roman" w:cs="Times New Roman"/>
          <w:sz w:val="28"/>
          <w:szCs w:val="28"/>
        </w:rPr>
      </w:pPr>
      <w:proofErr w:type="gramStart"/>
      <w:r w:rsidRPr="00944B17">
        <w:rPr>
          <w:rFonts w:ascii="Times New Roman" w:hAnsi="Times New Roman" w:cs="Times New Roman"/>
          <w:sz w:val="28"/>
          <w:szCs w:val="28"/>
        </w:rPr>
        <w:t>С 13 по 29 апреля 2018 года Министерство культуры Российской Федерации, Департамент культуры города Москвы, Союз театральных деятелей Российской Федерации и Театральный центр СТД РФ «На Страстном» в четырнадцатый раз проводят престижный, хорошо известный в России и за рубежом, любимый зрителями и театральными профессионалами Московский международный театральный фестиваль студенческих и постдипломных спектаклей «Твой шанс».</w:t>
      </w:r>
      <w:proofErr w:type="gramEnd"/>
    </w:p>
    <w:p w:rsidR="009E1F55" w:rsidRPr="00944B17" w:rsidRDefault="009E1F55" w:rsidP="009E1F55">
      <w:pPr>
        <w:pStyle w:val="1"/>
        <w:jc w:val="both"/>
        <w:rPr>
          <w:rFonts w:ascii="Times New Roman" w:hAnsi="Times New Roman" w:cs="Times New Roman"/>
          <w:sz w:val="28"/>
          <w:szCs w:val="28"/>
        </w:rPr>
      </w:pPr>
      <w:r w:rsidRPr="00944B17">
        <w:rPr>
          <w:rFonts w:ascii="Times New Roman" w:hAnsi="Times New Roman" w:cs="Times New Roman"/>
          <w:sz w:val="28"/>
          <w:szCs w:val="28"/>
        </w:rPr>
        <w:t xml:space="preserve"> </w:t>
      </w:r>
    </w:p>
    <w:p w:rsidR="009E1F55" w:rsidRPr="00944B17" w:rsidRDefault="009E1F55" w:rsidP="009E1F55">
      <w:pPr>
        <w:pStyle w:val="1"/>
        <w:ind w:firstLine="708"/>
        <w:jc w:val="both"/>
        <w:rPr>
          <w:rFonts w:ascii="Times New Roman" w:hAnsi="Times New Roman" w:cs="Times New Roman"/>
          <w:sz w:val="28"/>
          <w:szCs w:val="28"/>
        </w:rPr>
      </w:pPr>
      <w:r w:rsidRPr="00944B17">
        <w:rPr>
          <w:rFonts w:ascii="Times New Roman" w:hAnsi="Times New Roman" w:cs="Times New Roman"/>
          <w:sz w:val="28"/>
          <w:szCs w:val="28"/>
        </w:rPr>
        <w:t xml:space="preserve">Театральный центр СТД РФ «На Страстном» дает студентам и выпускникам театральных вузов, будущим звездам театра и кино, уникальный шанс впервые представить свои спектакли на профессиональной сцене. Участники фестиваля «Твой шанс» разных лет - звезды ведущих театров страны: МХТ им. Чехова, Театра им. </w:t>
      </w:r>
      <w:proofErr w:type="spellStart"/>
      <w:r w:rsidRPr="00944B17">
        <w:rPr>
          <w:rFonts w:ascii="Times New Roman" w:hAnsi="Times New Roman" w:cs="Times New Roman"/>
          <w:sz w:val="28"/>
          <w:szCs w:val="28"/>
        </w:rPr>
        <w:t>Евг</w:t>
      </w:r>
      <w:proofErr w:type="spellEnd"/>
      <w:r w:rsidRPr="00944B17">
        <w:rPr>
          <w:rFonts w:ascii="Times New Roman" w:hAnsi="Times New Roman" w:cs="Times New Roman"/>
          <w:sz w:val="28"/>
          <w:szCs w:val="28"/>
        </w:rPr>
        <w:t xml:space="preserve">. Вахтангова, Театра им. В.В. Маяковского, Театра-студии под руководством О.П. </w:t>
      </w:r>
      <w:proofErr w:type="spellStart"/>
      <w:r w:rsidRPr="00944B17">
        <w:rPr>
          <w:rFonts w:ascii="Times New Roman" w:hAnsi="Times New Roman" w:cs="Times New Roman"/>
          <w:sz w:val="28"/>
          <w:szCs w:val="28"/>
        </w:rPr>
        <w:t>Табакова</w:t>
      </w:r>
      <w:proofErr w:type="spellEnd"/>
      <w:r w:rsidRPr="00944B17">
        <w:rPr>
          <w:rFonts w:ascii="Times New Roman" w:hAnsi="Times New Roman" w:cs="Times New Roman"/>
          <w:sz w:val="28"/>
          <w:szCs w:val="28"/>
        </w:rPr>
        <w:t xml:space="preserve">, Мастерской П.Н. Фоменко и многих других. </w:t>
      </w:r>
    </w:p>
    <w:p w:rsidR="009E1F55" w:rsidRPr="00944B17" w:rsidRDefault="009E1F55" w:rsidP="009E1F55">
      <w:pPr>
        <w:pStyle w:val="1"/>
        <w:ind w:firstLine="708"/>
        <w:jc w:val="both"/>
        <w:rPr>
          <w:rFonts w:ascii="Times New Roman" w:hAnsi="Times New Roman" w:cs="Times New Roman"/>
          <w:sz w:val="28"/>
          <w:szCs w:val="28"/>
        </w:rPr>
      </w:pPr>
    </w:p>
    <w:p w:rsidR="009E1F55" w:rsidRPr="00944B17" w:rsidRDefault="009E1F55" w:rsidP="009E1F55">
      <w:pPr>
        <w:pStyle w:val="1"/>
        <w:ind w:firstLine="708"/>
        <w:jc w:val="both"/>
        <w:rPr>
          <w:rFonts w:ascii="Times New Roman" w:hAnsi="Times New Roman" w:cs="Times New Roman"/>
          <w:sz w:val="28"/>
          <w:szCs w:val="28"/>
        </w:rPr>
      </w:pPr>
      <w:r w:rsidRPr="00944B17">
        <w:rPr>
          <w:rFonts w:ascii="Times New Roman" w:hAnsi="Times New Roman" w:cs="Times New Roman"/>
          <w:sz w:val="28"/>
          <w:szCs w:val="28"/>
        </w:rPr>
        <w:t xml:space="preserve">Ежегодно фестиваль «Твой шанс» расширяет географию, принимая в Москве студентов лучших театральных школ России и мира. В зарубежную программу фестиваля 2018 года войдут два спектакля: работа режиссера и драматурга с мировым именем </w:t>
      </w:r>
      <w:proofErr w:type="spellStart"/>
      <w:r w:rsidRPr="00944B17">
        <w:rPr>
          <w:rFonts w:ascii="Times New Roman" w:hAnsi="Times New Roman" w:cs="Times New Roman"/>
          <w:sz w:val="28"/>
          <w:szCs w:val="28"/>
        </w:rPr>
        <w:t>Забу</w:t>
      </w:r>
      <w:proofErr w:type="spellEnd"/>
      <w:r w:rsidRPr="00944B17">
        <w:rPr>
          <w:rFonts w:ascii="Times New Roman" w:hAnsi="Times New Roman" w:cs="Times New Roman"/>
          <w:sz w:val="28"/>
          <w:szCs w:val="28"/>
        </w:rPr>
        <w:t xml:space="preserve"> </w:t>
      </w:r>
      <w:proofErr w:type="spellStart"/>
      <w:r w:rsidRPr="00944B17">
        <w:rPr>
          <w:rFonts w:ascii="Times New Roman" w:hAnsi="Times New Roman" w:cs="Times New Roman"/>
          <w:sz w:val="28"/>
          <w:szCs w:val="28"/>
        </w:rPr>
        <w:t>Бретман</w:t>
      </w:r>
      <w:proofErr w:type="spellEnd"/>
      <w:r w:rsidRPr="00944B17">
        <w:rPr>
          <w:rFonts w:ascii="Times New Roman" w:hAnsi="Times New Roman" w:cs="Times New Roman"/>
          <w:sz w:val="28"/>
          <w:szCs w:val="28"/>
        </w:rPr>
        <w:t xml:space="preserve"> со студентами Национальной консерватории драматического искусства (Париж, Франция) и  современная трактовка древнегреческой классики, которую представит Школа драматического искусства им. </w:t>
      </w:r>
      <w:proofErr w:type="spellStart"/>
      <w:r w:rsidRPr="00944B17">
        <w:rPr>
          <w:rFonts w:ascii="Times New Roman" w:hAnsi="Times New Roman" w:cs="Times New Roman"/>
          <w:sz w:val="28"/>
          <w:szCs w:val="28"/>
        </w:rPr>
        <w:t>Марианджелы</w:t>
      </w:r>
      <w:proofErr w:type="spellEnd"/>
      <w:r w:rsidRPr="00944B17">
        <w:rPr>
          <w:rFonts w:ascii="Times New Roman" w:hAnsi="Times New Roman" w:cs="Times New Roman"/>
          <w:sz w:val="28"/>
          <w:szCs w:val="28"/>
        </w:rPr>
        <w:t xml:space="preserve"> </w:t>
      </w:r>
      <w:proofErr w:type="spellStart"/>
      <w:r w:rsidRPr="00944B17">
        <w:rPr>
          <w:rFonts w:ascii="Times New Roman" w:hAnsi="Times New Roman" w:cs="Times New Roman"/>
          <w:sz w:val="28"/>
          <w:szCs w:val="28"/>
        </w:rPr>
        <w:t>Мелато</w:t>
      </w:r>
      <w:proofErr w:type="spellEnd"/>
      <w:r w:rsidRPr="00944B17">
        <w:rPr>
          <w:rFonts w:ascii="Times New Roman" w:hAnsi="Times New Roman" w:cs="Times New Roman"/>
          <w:sz w:val="28"/>
          <w:szCs w:val="28"/>
        </w:rPr>
        <w:t xml:space="preserve"> при генуэзском театре Стабиле (Италия). В региональной программе – спектакли </w:t>
      </w:r>
      <w:r w:rsidRPr="00944B17">
        <w:rPr>
          <w:rFonts w:ascii="Times New Roman" w:hAnsi="Times New Roman" w:cs="Times New Roman"/>
          <w:sz w:val="28"/>
          <w:szCs w:val="28"/>
        </w:rPr>
        <w:lastRenderedPageBreak/>
        <w:t xml:space="preserve">студентов из театральных вузов Воронежа, Екатеринбурга, Ярославля, Перми и Санкт-Петербурга. </w:t>
      </w:r>
    </w:p>
    <w:p w:rsidR="009E1F55" w:rsidRPr="00944B17" w:rsidRDefault="009E1F55" w:rsidP="009E1F55">
      <w:pPr>
        <w:pStyle w:val="1"/>
        <w:ind w:firstLine="708"/>
        <w:jc w:val="both"/>
        <w:rPr>
          <w:rFonts w:ascii="Times New Roman" w:hAnsi="Times New Roman" w:cs="Times New Roman"/>
          <w:sz w:val="28"/>
          <w:szCs w:val="28"/>
        </w:rPr>
      </w:pPr>
    </w:p>
    <w:p w:rsidR="009E1F55" w:rsidRPr="00944B17" w:rsidRDefault="009E1F55" w:rsidP="009E1F55">
      <w:pPr>
        <w:pStyle w:val="1"/>
        <w:ind w:firstLine="708"/>
        <w:jc w:val="both"/>
        <w:rPr>
          <w:rFonts w:ascii="Times New Roman" w:hAnsi="Times New Roman" w:cs="Times New Roman"/>
          <w:sz w:val="28"/>
          <w:szCs w:val="28"/>
        </w:rPr>
      </w:pPr>
      <w:r w:rsidRPr="00944B17">
        <w:rPr>
          <w:rFonts w:ascii="Times New Roman" w:hAnsi="Times New Roman" w:cs="Times New Roman"/>
          <w:sz w:val="28"/>
          <w:szCs w:val="28"/>
        </w:rPr>
        <w:t>В 2018 году ведущие театральные вузы Москвы представят на фестивале лучшие спектакли своих выпускных курсов. В афише фестиваля - спектакли студентов Школы-студии МХАТ, Российского института театрального искусства - ГИТИС, Театрального института имени Бориса Щукина, Всероссийский государственный университет кинематографии имени С.А. Герасимова.</w:t>
      </w:r>
    </w:p>
    <w:p w:rsidR="00A34038" w:rsidRPr="00944B17" w:rsidRDefault="00A34038" w:rsidP="00D20C2D">
      <w:pPr>
        <w:pStyle w:val="a5"/>
        <w:jc w:val="both"/>
        <w:rPr>
          <w:rFonts w:ascii="Times New Roman" w:hAnsi="Times New Roman"/>
          <w:sz w:val="28"/>
          <w:szCs w:val="28"/>
        </w:rPr>
      </w:pPr>
    </w:p>
    <w:p w:rsidR="009C06DB" w:rsidRPr="00944B17" w:rsidRDefault="00FA7B48" w:rsidP="009C06DB">
      <w:pPr>
        <w:pStyle w:val="a5"/>
        <w:jc w:val="center"/>
        <w:rPr>
          <w:rFonts w:ascii="Times New Roman" w:hAnsi="Times New Roman"/>
          <w:b/>
          <w:sz w:val="28"/>
          <w:szCs w:val="28"/>
        </w:rPr>
      </w:pPr>
      <w:r w:rsidRPr="00944B17">
        <w:rPr>
          <w:rFonts w:ascii="Times New Roman" w:hAnsi="Times New Roman"/>
          <w:b/>
          <w:sz w:val="28"/>
          <w:szCs w:val="28"/>
        </w:rPr>
        <w:t xml:space="preserve">ВЫСТАВКА МОЛОДЫХ ТЕАТРАЛЬНЫХ ХУДОЖНИКОВ </w:t>
      </w:r>
    </w:p>
    <w:p w:rsidR="00FA7B48" w:rsidRDefault="00FA7B48" w:rsidP="009C06DB">
      <w:pPr>
        <w:pStyle w:val="a5"/>
        <w:jc w:val="center"/>
        <w:rPr>
          <w:rFonts w:ascii="Times New Roman" w:hAnsi="Times New Roman"/>
          <w:b/>
          <w:sz w:val="28"/>
          <w:szCs w:val="28"/>
        </w:rPr>
      </w:pPr>
      <w:r w:rsidRPr="00944B17">
        <w:rPr>
          <w:rFonts w:ascii="Times New Roman" w:hAnsi="Times New Roman"/>
          <w:b/>
          <w:sz w:val="28"/>
          <w:szCs w:val="28"/>
        </w:rPr>
        <w:t>ИМЕНИ ОЛЕГА ШЕЙНЦИСА</w:t>
      </w:r>
    </w:p>
    <w:p w:rsidR="008B3329" w:rsidRPr="00944B17" w:rsidRDefault="008B3329" w:rsidP="009C06DB">
      <w:pPr>
        <w:pStyle w:val="a5"/>
        <w:jc w:val="center"/>
        <w:rPr>
          <w:rFonts w:ascii="Times New Roman" w:hAnsi="Times New Roman"/>
          <w:b/>
          <w:sz w:val="28"/>
          <w:szCs w:val="28"/>
        </w:rPr>
      </w:pPr>
    </w:p>
    <w:p w:rsidR="0035184B" w:rsidRPr="00944B17" w:rsidRDefault="0035184B" w:rsidP="0035184B">
      <w:pPr>
        <w:spacing w:after="0" w:line="240" w:lineRule="auto"/>
        <w:jc w:val="center"/>
        <w:rPr>
          <w:rFonts w:ascii="Times New Roman" w:hAnsi="Times New Roman"/>
          <w:b/>
          <w:sz w:val="28"/>
          <w:szCs w:val="28"/>
          <w:lang w:val="en-US"/>
        </w:rPr>
      </w:pPr>
      <w:r w:rsidRPr="00944B17">
        <w:rPr>
          <w:rFonts w:ascii="Times New Roman" w:hAnsi="Times New Roman"/>
          <w:b/>
          <w:sz w:val="28"/>
          <w:szCs w:val="28"/>
        </w:rPr>
        <w:t>13 – 29 апреля 2018</w:t>
      </w:r>
    </w:p>
    <w:p w:rsidR="009C06DB" w:rsidRPr="00944B17" w:rsidRDefault="009C06DB" w:rsidP="0038724D">
      <w:pPr>
        <w:pStyle w:val="a5"/>
        <w:jc w:val="center"/>
        <w:rPr>
          <w:rFonts w:ascii="Times New Roman" w:hAnsi="Times New Roman"/>
          <w:b/>
          <w:sz w:val="28"/>
          <w:szCs w:val="28"/>
        </w:rPr>
      </w:pPr>
    </w:p>
    <w:p w:rsidR="00884BFA" w:rsidRPr="008B3329" w:rsidRDefault="00884BFA" w:rsidP="00884BFA">
      <w:pPr>
        <w:pStyle w:val="a5"/>
        <w:ind w:firstLine="708"/>
        <w:jc w:val="both"/>
        <w:rPr>
          <w:rFonts w:ascii="Times New Roman" w:hAnsi="Times New Roman"/>
          <w:i/>
          <w:sz w:val="28"/>
          <w:szCs w:val="28"/>
        </w:rPr>
      </w:pPr>
      <w:r w:rsidRPr="00944B17">
        <w:rPr>
          <w:rFonts w:ascii="Times New Roman" w:hAnsi="Times New Roman"/>
          <w:sz w:val="28"/>
          <w:szCs w:val="28"/>
        </w:rPr>
        <w:t>1</w:t>
      </w:r>
      <w:r w:rsidR="009E1F55" w:rsidRPr="00944B17">
        <w:rPr>
          <w:rFonts w:ascii="Times New Roman" w:hAnsi="Times New Roman"/>
          <w:sz w:val="28"/>
          <w:szCs w:val="28"/>
        </w:rPr>
        <w:t>3</w:t>
      </w:r>
      <w:r w:rsidRPr="00944B17">
        <w:rPr>
          <w:rFonts w:ascii="Times New Roman" w:hAnsi="Times New Roman"/>
          <w:sz w:val="28"/>
          <w:szCs w:val="28"/>
        </w:rPr>
        <w:t xml:space="preserve"> апреля, в день открытия </w:t>
      </w:r>
      <w:r w:rsidRPr="00944B17">
        <w:rPr>
          <w:rFonts w:ascii="Times New Roman" w:hAnsi="Times New Roman"/>
          <w:sz w:val="28"/>
          <w:szCs w:val="28"/>
          <w:lang w:val="en-US"/>
        </w:rPr>
        <w:t>XI</w:t>
      </w:r>
      <w:r w:rsidR="009E1F55" w:rsidRPr="00944B17">
        <w:rPr>
          <w:rFonts w:ascii="Times New Roman" w:hAnsi="Times New Roman"/>
          <w:sz w:val="28"/>
          <w:szCs w:val="28"/>
          <w:lang w:val="en-US"/>
        </w:rPr>
        <w:t>V</w:t>
      </w:r>
      <w:r w:rsidRPr="00944B17">
        <w:rPr>
          <w:rFonts w:ascii="Times New Roman" w:hAnsi="Times New Roman"/>
          <w:sz w:val="28"/>
          <w:szCs w:val="28"/>
        </w:rPr>
        <w:t xml:space="preserve"> Московского международного фестиваля студенческих спектаклей </w:t>
      </w:r>
      <w:r w:rsidR="002C5EF3" w:rsidRPr="00944B17">
        <w:rPr>
          <w:rFonts w:ascii="Times New Roman" w:hAnsi="Times New Roman"/>
          <w:sz w:val="28"/>
          <w:szCs w:val="28"/>
        </w:rPr>
        <w:t>«</w:t>
      </w:r>
      <w:r w:rsidRPr="00944B17">
        <w:rPr>
          <w:rFonts w:ascii="Times New Roman" w:hAnsi="Times New Roman"/>
          <w:sz w:val="28"/>
          <w:szCs w:val="28"/>
        </w:rPr>
        <w:t>Твой шанс», в «Боярских палатах СТД» состоится открытие одной из самых крупных в стране выставок молодых театральных художников, студентов и выпускников факультетов сценографии и художественных факультетов. Выставка 201</w:t>
      </w:r>
      <w:r w:rsidR="009E1F55" w:rsidRPr="00944B17">
        <w:rPr>
          <w:rFonts w:ascii="Times New Roman" w:hAnsi="Times New Roman"/>
          <w:sz w:val="28"/>
          <w:szCs w:val="28"/>
        </w:rPr>
        <w:t>8</w:t>
      </w:r>
      <w:r w:rsidRPr="00944B17">
        <w:rPr>
          <w:rFonts w:ascii="Times New Roman" w:hAnsi="Times New Roman"/>
          <w:sz w:val="28"/>
          <w:szCs w:val="28"/>
        </w:rPr>
        <w:t xml:space="preserve"> года обещает стать одной из самых масштабных за свою историю – под старинными кирпичными сводами Боярских палат будет представлено </w:t>
      </w:r>
      <w:r w:rsidR="00756A25" w:rsidRPr="00944B17">
        <w:rPr>
          <w:rFonts w:ascii="Times New Roman" w:hAnsi="Times New Roman"/>
          <w:sz w:val="28"/>
          <w:szCs w:val="28"/>
        </w:rPr>
        <w:t>около</w:t>
      </w:r>
      <w:r w:rsidRPr="00944B17">
        <w:rPr>
          <w:rFonts w:ascii="Times New Roman" w:hAnsi="Times New Roman"/>
          <w:sz w:val="28"/>
          <w:szCs w:val="28"/>
        </w:rPr>
        <w:t xml:space="preserve"> </w:t>
      </w:r>
      <w:r w:rsidRPr="00A30CF3">
        <w:rPr>
          <w:rFonts w:ascii="Times New Roman" w:hAnsi="Times New Roman"/>
          <w:sz w:val="28"/>
          <w:szCs w:val="28"/>
        </w:rPr>
        <w:t xml:space="preserve">500 </w:t>
      </w:r>
      <w:r w:rsidRPr="008B3329">
        <w:rPr>
          <w:rFonts w:ascii="Times New Roman" w:hAnsi="Times New Roman"/>
          <w:sz w:val="28"/>
          <w:szCs w:val="28"/>
        </w:rPr>
        <w:t>экспонатов, в числе которых эскизы декораций, костюмы и макеты спектаклей.</w:t>
      </w:r>
      <w:r w:rsidRPr="008B3329">
        <w:rPr>
          <w:rFonts w:ascii="Times New Roman" w:hAnsi="Times New Roman"/>
          <w:i/>
          <w:sz w:val="28"/>
          <w:szCs w:val="28"/>
        </w:rPr>
        <w:t xml:space="preserve"> </w:t>
      </w:r>
    </w:p>
    <w:p w:rsidR="00944B17" w:rsidRPr="008B3329" w:rsidRDefault="00944B17" w:rsidP="00884BFA">
      <w:pPr>
        <w:pStyle w:val="a5"/>
        <w:ind w:firstLine="708"/>
        <w:jc w:val="both"/>
        <w:rPr>
          <w:rFonts w:ascii="Times New Roman" w:hAnsi="Times New Roman"/>
          <w:i/>
          <w:sz w:val="28"/>
          <w:szCs w:val="28"/>
        </w:rPr>
      </w:pPr>
    </w:p>
    <w:p w:rsidR="00884BFA" w:rsidRPr="008B3329" w:rsidRDefault="00A30CF3" w:rsidP="00A30CF3">
      <w:pPr>
        <w:pStyle w:val="a5"/>
        <w:ind w:firstLine="708"/>
        <w:jc w:val="both"/>
        <w:rPr>
          <w:rFonts w:ascii="Times New Roman" w:hAnsi="Times New Roman"/>
          <w:sz w:val="28"/>
          <w:szCs w:val="28"/>
        </w:rPr>
      </w:pPr>
      <w:proofErr w:type="gramStart"/>
      <w:r w:rsidRPr="00A30CF3">
        <w:rPr>
          <w:rFonts w:ascii="Times New Roman" w:hAnsi="Times New Roman"/>
          <w:sz w:val="28"/>
          <w:szCs w:val="28"/>
        </w:rPr>
        <w:t>За все время существования выставк</w:t>
      </w:r>
      <w:r>
        <w:rPr>
          <w:rFonts w:ascii="Times New Roman" w:hAnsi="Times New Roman"/>
          <w:sz w:val="28"/>
          <w:szCs w:val="28"/>
        </w:rPr>
        <w:t xml:space="preserve">и в ней приняли участие молодые </w:t>
      </w:r>
      <w:r w:rsidRPr="00A30CF3">
        <w:rPr>
          <w:rFonts w:ascii="Times New Roman" w:hAnsi="Times New Roman"/>
          <w:sz w:val="28"/>
          <w:szCs w:val="28"/>
        </w:rPr>
        <w:t xml:space="preserve">художники </w:t>
      </w:r>
      <w:r w:rsidR="00884BFA" w:rsidRPr="008B3329">
        <w:rPr>
          <w:rFonts w:ascii="Times New Roman" w:hAnsi="Times New Roman"/>
          <w:sz w:val="28"/>
          <w:szCs w:val="28"/>
        </w:rPr>
        <w:t xml:space="preserve">- студенты и выпускники Школы-студии МХАТ, </w:t>
      </w:r>
      <w:proofErr w:type="spellStart"/>
      <w:r w:rsidR="00884BFA" w:rsidRPr="008B3329">
        <w:rPr>
          <w:rFonts w:ascii="Times New Roman" w:hAnsi="Times New Roman"/>
          <w:sz w:val="28"/>
          <w:szCs w:val="28"/>
        </w:rPr>
        <w:t>ГИТИСа</w:t>
      </w:r>
      <w:proofErr w:type="spellEnd"/>
      <w:r w:rsidR="00884BFA" w:rsidRPr="008B3329">
        <w:rPr>
          <w:rFonts w:ascii="Times New Roman" w:hAnsi="Times New Roman"/>
          <w:sz w:val="28"/>
          <w:szCs w:val="28"/>
        </w:rPr>
        <w:t>, ВГИКа, Британской высшей школы дизайна, Высшей школы сценических искусств (Театральной школы Константина Райкина), МАХУ памяти 1905 года, МГАХИ имени В. И. Сурикова при Российской академии художеств, МГХПА имени С.Г. Строганова, МГПУ, РГУ имени А.Н. Косыгина, КМТИ имени Галины Вишневской, Института бизнеса</w:t>
      </w:r>
      <w:proofErr w:type="gramEnd"/>
      <w:r w:rsidR="00884BFA" w:rsidRPr="008B3329">
        <w:rPr>
          <w:rFonts w:ascii="Times New Roman" w:hAnsi="Times New Roman"/>
          <w:sz w:val="28"/>
          <w:szCs w:val="28"/>
        </w:rPr>
        <w:t xml:space="preserve"> и дизайна, а также Санкт-Петер</w:t>
      </w:r>
      <w:r w:rsidR="002C5EF3" w:rsidRPr="008B3329">
        <w:rPr>
          <w:rFonts w:ascii="Times New Roman" w:hAnsi="Times New Roman"/>
          <w:sz w:val="28"/>
          <w:szCs w:val="28"/>
        </w:rPr>
        <w:t>бургского РГИСИ</w:t>
      </w:r>
      <w:r>
        <w:rPr>
          <w:rFonts w:ascii="Times New Roman" w:hAnsi="Times New Roman"/>
          <w:sz w:val="28"/>
          <w:szCs w:val="28"/>
        </w:rPr>
        <w:t xml:space="preserve"> и других вузов</w:t>
      </w:r>
      <w:r w:rsidR="00884BFA" w:rsidRPr="008B3329">
        <w:rPr>
          <w:rFonts w:ascii="Times New Roman" w:hAnsi="Times New Roman"/>
          <w:sz w:val="28"/>
          <w:szCs w:val="28"/>
        </w:rPr>
        <w:t xml:space="preserve">. </w:t>
      </w:r>
    </w:p>
    <w:p w:rsidR="00944B17" w:rsidRPr="008B3329" w:rsidRDefault="00944B17" w:rsidP="00884BFA">
      <w:pPr>
        <w:pStyle w:val="a5"/>
        <w:ind w:firstLine="708"/>
        <w:jc w:val="both"/>
        <w:rPr>
          <w:rFonts w:ascii="Times New Roman" w:hAnsi="Times New Roman"/>
          <w:i/>
          <w:sz w:val="28"/>
          <w:szCs w:val="28"/>
        </w:rPr>
      </w:pPr>
    </w:p>
    <w:p w:rsidR="00A34038" w:rsidRPr="008B3329" w:rsidRDefault="008B3329" w:rsidP="008325BB">
      <w:pPr>
        <w:pStyle w:val="a5"/>
        <w:ind w:firstLine="708"/>
        <w:jc w:val="both"/>
        <w:rPr>
          <w:rFonts w:ascii="Times New Roman" w:hAnsi="Times New Roman"/>
          <w:sz w:val="28"/>
          <w:szCs w:val="28"/>
        </w:rPr>
      </w:pPr>
      <w:r w:rsidRPr="008B3329">
        <w:rPr>
          <w:rFonts w:ascii="Times New Roman" w:hAnsi="Times New Roman"/>
          <w:sz w:val="28"/>
          <w:szCs w:val="28"/>
        </w:rPr>
        <w:t xml:space="preserve">29 </w:t>
      </w:r>
      <w:r w:rsidR="001D4674" w:rsidRPr="008B3329">
        <w:rPr>
          <w:rFonts w:ascii="Times New Roman" w:hAnsi="Times New Roman"/>
          <w:sz w:val="28"/>
          <w:szCs w:val="28"/>
        </w:rPr>
        <w:t>апреля 201</w:t>
      </w:r>
      <w:r w:rsidRPr="008B3329">
        <w:rPr>
          <w:rFonts w:ascii="Times New Roman" w:hAnsi="Times New Roman"/>
          <w:sz w:val="28"/>
          <w:szCs w:val="28"/>
        </w:rPr>
        <w:t>8</w:t>
      </w:r>
      <w:r w:rsidR="001D4674" w:rsidRPr="008B3329">
        <w:rPr>
          <w:rFonts w:ascii="Times New Roman" w:hAnsi="Times New Roman"/>
          <w:sz w:val="28"/>
          <w:szCs w:val="28"/>
        </w:rPr>
        <w:t xml:space="preserve"> года, в день закрытия фестиваля, будет объявлено имя лучшего молодого художника этого сезона. </w:t>
      </w:r>
      <w:r w:rsidR="008325BB" w:rsidRPr="008B3329">
        <w:rPr>
          <w:rFonts w:ascii="Times New Roman" w:hAnsi="Times New Roman"/>
          <w:sz w:val="28"/>
          <w:szCs w:val="28"/>
        </w:rPr>
        <w:t>По</w:t>
      </w:r>
      <w:r w:rsidR="00AA6AD9" w:rsidRPr="008B3329">
        <w:rPr>
          <w:rFonts w:ascii="Times New Roman" w:hAnsi="Times New Roman"/>
          <w:sz w:val="28"/>
          <w:szCs w:val="28"/>
        </w:rPr>
        <w:t>следние несколько лет победителя определяли выдающиеся театральный деятели</w:t>
      </w:r>
      <w:r w:rsidR="005E4ED6" w:rsidRPr="008B3329">
        <w:rPr>
          <w:rFonts w:ascii="Times New Roman" w:hAnsi="Times New Roman"/>
          <w:sz w:val="28"/>
          <w:szCs w:val="28"/>
        </w:rPr>
        <w:t>, среди которых</w:t>
      </w:r>
      <w:r w:rsidR="008325BB" w:rsidRPr="008B3329">
        <w:rPr>
          <w:rFonts w:ascii="Times New Roman" w:hAnsi="Times New Roman"/>
          <w:sz w:val="28"/>
          <w:szCs w:val="28"/>
        </w:rPr>
        <w:t xml:space="preserve"> </w:t>
      </w:r>
      <w:r w:rsidR="00A30CF3">
        <w:rPr>
          <w:rFonts w:ascii="Times New Roman" w:hAnsi="Times New Roman"/>
          <w:sz w:val="28"/>
          <w:szCs w:val="28"/>
        </w:rPr>
        <w:t xml:space="preserve">Валерий Фокин, </w:t>
      </w:r>
      <w:r w:rsidR="008325BB" w:rsidRPr="008B3329">
        <w:rPr>
          <w:rFonts w:ascii="Times New Roman" w:hAnsi="Times New Roman"/>
          <w:sz w:val="28"/>
          <w:szCs w:val="28"/>
        </w:rPr>
        <w:t xml:space="preserve">Марк Захаров, Роберт Стуруа, </w:t>
      </w:r>
      <w:proofErr w:type="spellStart"/>
      <w:r w:rsidR="00FB16E1" w:rsidRPr="008B3329">
        <w:rPr>
          <w:rFonts w:ascii="Times New Roman" w:hAnsi="Times New Roman"/>
          <w:sz w:val="28"/>
          <w:szCs w:val="28"/>
        </w:rPr>
        <w:t>Теодорос</w:t>
      </w:r>
      <w:proofErr w:type="spellEnd"/>
      <w:r w:rsidR="00FB16E1" w:rsidRPr="008B3329">
        <w:rPr>
          <w:rFonts w:ascii="Times New Roman" w:hAnsi="Times New Roman"/>
          <w:sz w:val="28"/>
          <w:szCs w:val="28"/>
        </w:rPr>
        <w:t xml:space="preserve"> </w:t>
      </w:r>
      <w:proofErr w:type="spellStart"/>
      <w:r w:rsidR="00FB16E1" w:rsidRPr="008B3329">
        <w:rPr>
          <w:rFonts w:ascii="Times New Roman" w:hAnsi="Times New Roman"/>
          <w:sz w:val="28"/>
          <w:szCs w:val="28"/>
        </w:rPr>
        <w:t>Терзопулос</w:t>
      </w:r>
      <w:proofErr w:type="spellEnd"/>
      <w:r w:rsidR="00FB16E1" w:rsidRPr="008B3329">
        <w:rPr>
          <w:rFonts w:ascii="Times New Roman" w:hAnsi="Times New Roman"/>
          <w:sz w:val="28"/>
          <w:szCs w:val="28"/>
        </w:rPr>
        <w:t xml:space="preserve">, </w:t>
      </w:r>
      <w:proofErr w:type="spellStart"/>
      <w:r w:rsidR="00FB16E1" w:rsidRPr="008B3329">
        <w:rPr>
          <w:rFonts w:ascii="Times New Roman" w:hAnsi="Times New Roman"/>
          <w:sz w:val="28"/>
          <w:szCs w:val="28"/>
        </w:rPr>
        <w:t>Пьетро</w:t>
      </w:r>
      <w:proofErr w:type="spellEnd"/>
      <w:r w:rsidR="00FB16E1" w:rsidRPr="008B3329">
        <w:rPr>
          <w:rFonts w:ascii="Times New Roman" w:hAnsi="Times New Roman"/>
          <w:sz w:val="28"/>
          <w:szCs w:val="28"/>
        </w:rPr>
        <w:t xml:space="preserve"> </w:t>
      </w:r>
      <w:proofErr w:type="spellStart"/>
      <w:r w:rsidR="00FB16E1" w:rsidRPr="008B3329">
        <w:rPr>
          <w:rFonts w:ascii="Times New Roman" w:hAnsi="Times New Roman"/>
          <w:sz w:val="28"/>
          <w:szCs w:val="28"/>
        </w:rPr>
        <w:t>Валенти</w:t>
      </w:r>
      <w:proofErr w:type="spellEnd"/>
      <w:r w:rsidR="00FB16E1" w:rsidRPr="008B3329">
        <w:rPr>
          <w:rFonts w:ascii="Times New Roman" w:hAnsi="Times New Roman"/>
          <w:sz w:val="28"/>
          <w:szCs w:val="28"/>
        </w:rPr>
        <w:t xml:space="preserve">, </w:t>
      </w:r>
      <w:r w:rsidR="008325BB" w:rsidRPr="008B3329">
        <w:rPr>
          <w:rFonts w:ascii="Times New Roman" w:hAnsi="Times New Roman"/>
          <w:sz w:val="28"/>
          <w:szCs w:val="28"/>
        </w:rPr>
        <w:t>Александр Калягин</w:t>
      </w:r>
      <w:r w:rsidR="005E4ED6" w:rsidRPr="008B3329">
        <w:rPr>
          <w:rFonts w:ascii="Times New Roman" w:hAnsi="Times New Roman"/>
          <w:sz w:val="28"/>
          <w:szCs w:val="28"/>
        </w:rPr>
        <w:t xml:space="preserve"> и др. </w:t>
      </w:r>
    </w:p>
    <w:p w:rsidR="00944B17" w:rsidRPr="008B3329" w:rsidRDefault="00944B17" w:rsidP="008325BB">
      <w:pPr>
        <w:pStyle w:val="a5"/>
        <w:ind w:firstLine="708"/>
        <w:jc w:val="both"/>
        <w:rPr>
          <w:rFonts w:ascii="Times New Roman" w:hAnsi="Times New Roman"/>
          <w:sz w:val="28"/>
          <w:szCs w:val="28"/>
        </w:rPr>
      </w:pPr>
    </w:p>
    <w:p w:rsidR="007C0A8F" w:rsidRPr="008B3329" w:rsidRDefault="00247590" w:rsidP="00884BFA">
      <w:pPr>
        <w:pStyle w:val="a5"/>
        <w:ind w:firstLine="708"/>
        <w:jc w:val="both"/>
        <w:rPr>
          <w:rFonts w:ascii="Times New Roman" w:hAnsi="Times New Roman"/>
          <w:sz w:val="28"/>
          <w:szCs w:val="28"/>
        </w:rPr>
      </w:pPr>
      <w:r w:rsidRPr="008B3329">
        <w:rPr>
          <w:rFonts w:ascii="Times New Roman" w:hAnsi="Times New Roman"/>
          <w:sz w:val="28"/>
          <w:szCs w:val="28"/>
        </w:rPr>
        <w:t xml:space="preserve">Выставка носит имя </w:t>
      </w:r>
      <w:r w:rsidR="007C0A8F" w:rsidRPr="008B3329">
        <w:rPr>
          <w:rFonts w:ascii="Times New Roman" w:hAnsi="Times New Roman"/>
          <w:sz w:val="28"/>
          <w:szCs w:val="28"/>
        </w:rPr>
        <w:t xml:space="preserve">легендарного сценографа и художника </w:t>
      </w:r>
      <w:r w:rsidR="008325BB" w:rsidRPr="008B3329">
        <w:rPr>
          <w:rFonts w:ascii="Times New Roman" w:hAnsi="Times New Roman"/>
          <w:sz w:val="28"/>
          <w:szCs w:val="28"/>
        </w:rPr>
        <w:t xml:space="preserve">Олега </w:t>
      </w:r>
      <w:proofErr w:type="spellStart"/>
      <w:r w:rsidR="008325BB" w:rsidRPr="008B3329">
        <w:rPr>
          <w:rFonts w:ascii="Times New Roman" w:hAnsi="Times New Roman"/>
          <w:sz w:val="28"/>
          <w:szCs w:val="28"/>
        </w:rPr>
        <w:t>Шейнцис</w:t>
      </w:r>
      <w:r w:rsidRPr="008B3329">
        <w:rPr>
          <w:rFonts w:ascii="Times New Roman" w:hAnsi="Times New Roman"/>
          <w:sz w:val="28"/>
          <w:szCs w:val="28"/>
        </w:rPr>
        <w:t>а</w:t>
      </w:r>
      <w:proofErr w:type="spellEnd"/>
      <w:r w:rsidR="00D20C2D" w:rsidRPr="008B3329">
        <w:rPr>
          <w:rFonts w:ascii="Times New Roman" w:hAnsi="Times New Roman"/>
          <w:sz w:val="28"/>
          <w:szCs w:val="28"/>
        </w:rPr>
        <w:t xml:space="preserve">, который выпустил не один курс талантливых сценографов, успешно работающих </w:t>
      </w:r>
      <w:r w:rsidR="007C0A8F" w:rsidRPr="008B3329">
        <w:rPr>
          <w:rFonts w:ascii="Times New Roman" w:hAnsi="Times New Roman"/>
          <w:sz w:val="28"/>
          <w:szCs w:val="28"/>
        </w:rPr>
        <w:t xml:space="preserve">сегодня </w:t>
      </w:r>
      <w:r w:rsidR="001D4674" w:rsidRPr="008B3329">
        <w:rPr>
          <w:rFonts w:ascii="Times New Roman" w:hAnsi="Times New Roman"/>
          <w:sz w:val="28"/>
          <w:szCs w:val="28"/>
        </w:rPr>
        <w:t xml:space="preserve">в лучших театрах России. Именно Олег Аронович </w:t>
      </w:r>
      <w:r w:rsidR="00D20C2D" w:rsidRPr="008B3329">
        <w:rPr>
          <w:rFonts w:ascii="Times New Roman" w:hAnsi="Times New Roman"/>
          <w:sz w:val="28"/>
          <w:szCs w:val="28"/>
        </w:rPr>
        <w:t>открывал первую выставку в фойе Театрального центра «На Страстном» в 2006 году.</w:t>
      </w:r>
      <w:r w:rsidR="001D4674" w:rsidRPr="008B3329">
        <w:rPr>
          <w:rFonts w:ascii="Times New Roman" w:hAnsi="Times New Roman"/>
          <w:sz w:val="28"/>
          <w:szCs w:val="28"/>
        </w:rPr>
        <w:t xml:space="preserve"> </w:t>
      </w:r>
    </w:p>
    <w:p w:rsidR="00944B17" w:rsidRPr="008B3329" w:rsidRDefault="00944B17" w:rsidP="00884BFA">
      <w:pPr>
        <w:pStyle w:val="a5"/>
        <w:ind w:firstLine="708"/>
        <w:jc w:val="both"/>
        <w:rPr>
          <w:rFonts w:ascii="Times New Roman" w:hAnsi="Times New Roman"/>
          <w:sz w:val="28"/>
          <w:szCs w:val="28"/>
        </w:rPr>
      </w:pPr>
    </w:p>
    <w:p w:rsidR="00E55CB3" w:rsidRPr="008B3329" w:rsidRDefault="007C0A8F" w:rsidP="001D4674">
      <w:pPr>
        <w:pStyle w:val="a5"/>
        <w:jc w:val="center"/>
        <w:rPr>
          <w:rFonts w:ascii="Times New Roman" w:hAnsi="Times New Roman"/>
          <w:sz w:val="28"/>
          <w:szCs w:val="28"/>
        </w:rPr>
      </w:pPr>
      <w:r w:rsidRPr="008B3329">
        <w:rPr>
          <w:rFonts w:ascii="Times New Roman" w:hAnsi="Times New Roman"/>
          <w:sz w:val="28"/>
          <w:szCs w:val="28"/>
        </w:rPr>
        <w:t>Вход на выставку свободный для всех желающих!</w:t>
      </w:r>
    </w:p>
    <w:p w:rsidR="000A76B7" w:rsidRPr="00944B17" w:rsidRDefault="000A76B7" w:rsidP="001D4674">
      <w:pPr>
        <w:pStyle w:val="a5"/>
        <w:jc w:val="center"/>
        <w:rPr>
          <w:rFonts w:ascii="Times New Roman" w:hAnsi="Times New Roman"/>
          <w:b/>
          <w:sz w:val="28"/>
          <w:szCs w:val="28"/>
        </w:rPr>
      </w:pPr>
    </w:p>
    <w:tbl>
      <w:tblPr>
        <w:tblpPr w:leftFromText="180" w:rightFromText="180" w:vertAnchor="text" w:horzAnchor="margin" w:tblpX="108" w:tblpY="11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938"/>
      </w:tblGrid>
      <w:tr w:rsidR="00E55CB3" w:rsidRPr="00325C6A" w:rsidTr="000A76B7">
        <w:trPr>
          <w:trHeight w:val="2258"/>
        </w:trPr>
        <w:tc>
          <w:tcPr>
            <w:tcW w:w="2660" w:type="dxa"/>
          </w:tcPr>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lastRenderedPageBreak/>
              <w:t>1</w:t>
            </w:r>
            <w:r w:rsidR="009E1F55" w:rsidRPr="00944B17">
              <w:rPr>
                <w:rFonts w:ascii="Times New Roman" w:hAnsi="Times New Roman"/>
                <w:b/>
                <w:bCs/>
                <w:sz w:val="24"/>
                <w:szCs w:val="24"/>
              </w:rPr>
              <w:t>3</w:t>
            </w:r>
            <w:r w:rsidRPr="00944B17">
              <w:rPr>
                <w:rFonts w:ascii="Times New Roman" w:hAnsi="Times New Roman"/>
                <w:b/>
                <w:bCs/>
                <w:sz w:val="24"/>
                <w:szCs w:val="24"/>
              </w:rPr>
              <w:t xml:space="preserve"> апреля</w:t>
            </w:r>
          </w:p>
          <w:p w:rsidR="00E55CB3" w:rsidRPr="00944B17" w:rsidRDefault="009E1F5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пятница</w:t>
            </w:r>
          </w:p>
          <w:p w:rsidR="00E55CB3" w:rsidRPr="00944B17" w:rsidRDefault="009E1F5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18</w:t>
            </w:r>
            <w:r w:rsidR="00E55CB3" w:rsidRPr="00944B17">
              <w:rPr>
                <w:rFonts w:ascii="Times New Roman" w:hAnsi="Times New Roman"/>
                <w:b/>
                <w:bCs/>
                <w:sz w:val="24"/>
                <w:szCs w:val="24"/>
              </w:rPr>
              <w:t>.00</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Боярские палаты</w:t>
            </w:r>
          </w:p>
          <w:p w:rsidR="00E55CB3" w:rsidRPr="00944B17" w:rsidRDefault="00E55CB3" w:rsidP="000A76B7">
            <w:pPr>
              <w:spacing w:after="0" w:line="240" w:lineRule="auto"/>
              <w:jc w:val="center"/>
              <w:rPr>
                <w:rFonts w:ascii="Times New Roman" w:hAnsi="Times New Roman"/>
                <w:b/>
                <w:bCs/>
                <w:sz w:val="24"/>
                <w:szCs w:val="24"/>
              </w:rPr>
            </w:pP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rPr>
            </w:pPr>
          </w:p>
        </w:tc>
        <w:tc>
          <w:tcPr>
            <w:tcW w:w="7938" w:type="dxa"/>
          </w:tcPr>
          <w:p w:rsidR="00944B17" w:rsidRDefault="00944B17" w:rsidP="000A76B7">
            <w:pPr>
              <w:spacing w:after="0" w:line="240" w:lineRule="auto"/>
              <w:jc w:val="both"/>
              <w:rPr>
                <w:rFonts w:ascii="Times New Roman" w:hAnsi="Times New Roman"/>
                <w:szCs w:val="24"/>
              </w:rPr>
            </w:pPr>
          </w:p>
          <w:p w:rsidR="00E55CB3" w:rsidRPr="00944B17" w:rsidRDefault="00E55CB3" w:rsidP="000A76B7">
            <w:pPr>
              <w:spacing w:after="0" w:line="240" w:lineRule="auto"/>
              <w:rPr>
                <w:rFonts w:ascii="Times New Roman" w:hAnsi="Times New Roman"/>
                <w:szCs w:val="24"/>
              </w:rPr>
            </w:pPr>
            <w:r w:rsidRPr="00944B17">
              <w:rPr>
                <w:rFonts w:ascii="Times New Roman" w:hAnsi="Times New Roman"/>
                <w:szCs w:val="24"/>
              </w:rPr>
              <w:t xml:space="preserve">Открытие выставки молодых театральных художников имени Олега </w:t>
            </w:r>
            <w:proofErr w:type="spellStart"/>
            <w:r w:rsidRPr="00944B17">
              <w:rPr>
                <w:rFonts w:ascii="Times New Roman" w:hAnsi="Times New Roman"/>
                <w:szCs w:val="24"/>
              </w:rPr>
              <w:t>Шейнциса</w:t>
            </w:r>
            <w:proofErr w:type="spellEnd"/>
          </w:p>
          <w:p w:rsidR="00E55CB3" w:rsidRDefault="00E55CB3" w:rsidP="000A76B7">
            <w:pPr>
              <w:spacing w:after="0" w:line="240" w:lineRule="auto"/>
              <w:rPr>
                <w:rFonts w:ascii="Times New Roman" w:hAnsi="Times New Roman"/>
                <w:bCs/>
                <w:szCs w:val="24"/>
              </w:rPr>
            </w:pPr>
          </w:p>
          <w:p w:rsidR="00944B17" w:rsidRPr="00944B17" w:rsidRDefault="00944B17" w:rsidP="000A76B7">
            <w:pPr>
              <w:spacing w:after="0" w:line="240" w:lineRule="auto"/>
              <w:rPr>
                <w:rFonts w:ascii="Times New Roman" w:hAnsi="Times New Roman"/>
                <w:bCs/>
                <w:szCs w:val="24"/>
              </w:rPr>
            </w:pPr>
          </w:p>
          <w:p w:rsidR="009E1F55" w:rsidRPr="00944B17" w:rsidRDefault="009E1F55" w:rsidP="000A76B7">
            <w:pPr>
              <w:spacing w:after="0" w:line="240" w:lineRule="auto"/>
              <w:rPr>
                <w:rFonts w:ascii="Times New Roman" w:hAnsi="Times New Roman"/>
                <w:bCs/>
                <w:szCs w:val="24"/>
              </w:rPr>
            </w:pPr>
            <w:r w:rsidRPr="00944B17">
              <w:rPr>
                <w:rFonts w:ascii="Times New Roman" w:hAnsi="Times New Roman"/>
                <w:bCs/>
                <w:szCs w:val="24"/>
              </w:rPr>
              <w:t xml:space="preserve">Школа-студия им. </w:t>
            </w:r>
            <w:proofErr w:type="spellStart"/>
            <w:r w:rsidRPr="00944B17">
              <w:rPr>
                <w:rFonts w:ascii="Times New Roman" w:hAnsi="Times New Roman"/>
                <w:bCs/>
                <w:szCs w:val="24"/>
              </w:rPr>
              <w:t>Вл.И.Немировича-Данченко</w:t>
            </w:r>
            <w:proofErr w:type="spellEnd"/>
            <w:r w:rsidRPr="00944B17">
              <w:rPr>
                <w:rFonts w:ascii="Times New Roman" w:hAnsi="Times New Roman"/>
                <w:bCs/>
                <w:szCs w:val="24"/>
              </w:rPr>
              <w:t xml:space="preserve"> </w:t>
            </w:r>
            <w:proofErr w:type="gramStart"/>
            <w:r w:rsidRPr="00944B17">
              <w:rPr>
                <w:rFonts w:ascii="Times New Roman" w:hAnsi="Times New Roman"/>
                <w:bCs/>
                <w:szCs w:val="24"/>
              </w:rPr>
              <w:t>при</w:t>
            </w:r>
            <w:proofErr w:type="gramEnd"/>
            <w:r w:rsidRPr="00944B17">
              <w:rPr>
                <w:rFonts w:ascii="Times New Roman" w:hAnsi="Times New Roman"/>
                <w:bCs/>
                <w:szCs w:val="24"/>
              </w:rPr>
              <w:t xml:space="preserve"> МХАТ им. А.П.Чехова</w:t>
            </w:r>
          </w:p>
          <w:p w:rsidR="009E1F55" w:rsidRPr="00944B17" w:rsidRDefault="009E1F55" w:rsidP="000A76B7">
            <w:pPr>
              <w:spacing w:after="0" w:line="240" w:lineRule="auto"/>
              <w:rPr>
                <w:rFonts w:ascii="Times New Roman" w:hAnsi="Times New Roman"/>
                <w:bCs/>
                <w:szCs w:val="24"/>
              </w:rPr>
            </w:pPr>
            <w:r w:rsidRPr="00944B17">
              <w:rPr>
                <w:rFonts w:ascii="Times New Roman" w:hAnsi="Times New Roman"/>
                <w:bCs/>
                <w:szCs w:val="24"/>
              </w:rPr>
              <w:t xml:space="preserve">Курс Игоря Яковлевича </w:t>
            </w:r>
            <w:proofErr w:type="spellStart"/>
            <w:r w:rsidRPr="00944B17">
              <w:rPr>
                <w:rFonts w:ascii="Times New Roman" w:hAnsi="Times New Roman"/>
                <w:bCs/>
                <w:szCs w:val="24"/>
              </w:rPr>
              <w:t>Золотовицкого</w:t>
            </w:r>
            <w:proofErr w:type="spellEnd"/>
            <w:r w:rsidRPr="00944B17">
              <w:rPr>
                <w:rFonts w:ascii="Times New Roman" w:hAnsi="Times New Roman"/>
                <w:bCs/>
                <w:szCs w:val="24"/>
              </w:rPr>
              <w:t xml:space="preserve"> и Сергея Ивановича </w:t>
            </w:r>
            <w:proofErr w:type="spellStart"/>
            <w:r w:rsidRPr="00944B17">
              <w:rPr>
                <w:rFonts w:ascii="Times New Roman" w:hAnsi="Times New Roman"/>
                <w:bCs/>
                <w:szCs w:val="24"/>
              </w:rPr>
              <w:t>Земцова</w:t>
            </w:r>
            <w:proofErr w:type="spellEnd"/>
            <w:r w:rsidRPr="00944B17">
              <w:rPr>
                <w:rFonts w:ascii="Times New Roman" w:hAnsi="Times New Roman"/>
                <w:bCs/>
                <w:szCs w:val="24"/>
              </w:rPr>
              <w:t xml:space="preserve"> </w:t>
            </w:r>
          </w:p>
          <w:p w:rsidR="009E1F55" w:rsidRPr="00944B17" w:rsidRDefault="009E1F55" w:rsidP="000A76B7">
            <w:pPr>
              <w:spacing w:after="0" w:line="240" w:lineRule="auto"/>
              <w:rPr>
                <w:rFonts w:ascii="Times New Roman" w:hAnsi="Times New Roman"/>
                <w:bCs/>
                <w:szCs w:val="24"/>
              </w:rPr>
            </w:pPr>
            <w:proofErr w:type="spellStart"/>
            <w:r w:rsidRPr="00944B17">
              <w:rPr>
                <w:rFonts w:ascii="Times New Roman" w:hAnsi="Times New Roman"/>
                <w:bCs/>
                <w:szCs w:val="24"/>
              </w:rPr>
              <w:t>Ясмина</w:t>
            </w:r>
            <w:proofErr w:type="spellEnd"/>
            <w:r w:rsidRPr="00944B17">
              <w:rPr>
                <w:rFonts w:ascii="Times New Roman" w:hAnsi="Times New Roman"/>
                <w:bCs/>
                <w:szCs w:val="24"/>
              </w:rPr>
              <w:t xml:space="preserve"> Реза</w:t>
            </w:r>
          </w:p>
          <w:p w:rsidR="009E1F55" w:rsidRPr="00944B17" w:rsidRDefault="009E1F55" w:rsidP="000A76B7">
            <w:pPr>
              <w:spacing w:after="0" w:line="240" w:lineRule="auto"/>
              <w:rPr>
                <w:rFonts w:ascii="Times New Roman" w:hAnsi="Times New Roman"/>
                <w:bCs/>
                <w:szCs w:val="24"/>
              </w:rPr>
            </w:pPr>
            <w:r w:rsidRPr="00944B17">
              <w:rPr>
                <w:rFonts w:ascii="Times New Roman" w:hAnsi="Times New Roman"/>
                <w:b/>
                <w:bCs/>
                <w:szCs w:val="24"/>
              </w:rPr>
              <w:t>«ART»</w:t>
            </w:r>
            <w:r w:rsidRPr="00944B17">
              <w:rPr>
                <w:rFonts w:ascii="Times New Roman" w:hAnsi="Times New Roman"/>
                <w:bCs/>
                <w:szCs w:val="24"/>
              </w:rPr>
              <w:t xml:space="preserve"> 12+</w:t>
            </w:r>
          </w:p>
          <w:p w:rsidR="009E1F55" w:rsidRPr="00944B17" w:rsidRDefault="009E1F55" w:rsidP="000A76B7">
            <w:pPr>
              <w:spacing w:after="0" w:line="240" w:lineRule="auto"/>
              <w:rPr>
                <w:rFonts w:ascii="Times New Roman" w:hAnsi="Times New Roman"/>
                <w:bCs/>
                <w:szCs w:val="24"/>
              </w:rPr>
            </w:pPr>
            <w:r w:rsidRPr="00944B17">
              <w:rPr>
                <w:rFonts w:ascii="Times New Roman" w:hAnsi="Times New Roman"/>
                <w:bCs/>
                <w:szCs w:val="24"/>
              </w:rPr>
              <w:t xml:space="preserve">Режиссер Игорь </w:t>
            </w:r>
            <w:proofErr w:type="spellStart"/>
            <w:r w:rsidRPr="00944B17">
              <w:rPr>
                <w:rFonts w:ascii="Times New Roman" w:hAnsi="Times New Roman"/>
                <w:bCs/>
                <w:szCs w:val="24"/>
              </w:rPr>
              <w:t>Золотовицкий</w:t>
            </w:r>
            <w:proofErr w:type="spellEnd"/>
          </w:p>
          <w:p w:rsidR="00731B47" w:rsidRPr="004F4796" w:rsidRDefault="009E1F55" w:rsidP="000A76B7">
            <w:pPr>
              <w:spacing w:after="0" w:line="240" w:lineRule="auto"/>
              <w:rPr>
                <w:rFonts w:ascii="Times New Roman" w:hAnsi="Times New Roman"/>
                <w:bCs/>
                <w:sz w:val="20"/>
                <w:szCs w:val="24"/>
              </w:rPr>
            </w:pPr>
            <w:r w:rsidRPr="004F4796">
              <w:rPr>
                <w:rFonts w:ascii="Times New Roman" w:hAnsi="Times New Roman"/>
                <w:bCs/>
                <w:sz w:val="20"/>
                <w:szCs w:val="24"/>
              </w:rPr>
              <w:t>(1 час 20 минут без антракта)</w:t>
            </w:r>
          </w:p>
          <w:p w:rsidR="00A30CF3" w:rsidRDefault="00A30CF3" w:rsidP="000A76B7">
            <w:pPr>
              <w:spacing w:after="0" w:line="240" w:lineRule="auto"/>
              <w:rPr>
                <w:rFonts w:ascii="Times New Roman" w:hAnsi="Times New Roman"/>
                <w:bCs/>
                <w:szCs w:val="24"/>
              </w:rPr>
            </w:pPr>
          </w:p>
          <w:p w:rsidR="00A30CF3" w:rsidRPr="00A30CF3" w:rsidRDefault="00A30CF3" w:rsidP="00A30CF3">
            <w:pPr>
              <w:spacing w:after="0" w:line="240" w:lineRule="auto"/>
              <w:jc w:val="both"/>
              <w:rPr>
                <w:rFonts w:ascii="Times New Roman" w:hAnsi="Times New Roman"/>
                <w:bCs/>
                <w:szCs w:val="24"/>
              </w:rPr>
            </w:pPr>
            <w:r w:rsidRPr="00A30CF3">
              <w:rPr>
                <w:rFonts w:ascii="Times New Roman" w:hAnsi="Times New Roman"/>
                <w:bCs/>
                <w:szCs w:val="24"/>
              </w:rPr>
              <w:t>«Мы так редко в последнее время обращаемся к линейной сюжетной драматургии, где персонажу можно и нужно отстаивать что-то важное для него, делиться болью, травмой. Так много сегодня говорят о современном искусстве. Почему оно востребовано? Кто его на самом деле понимает? Люди спорят, часто не разбираясь в этой тонкой, деликатной материи. Мне бы хотелось, чтобы мои студенты почувствовали эту ноту. Часто мы не слышим и не хотим слышать, как закостенели в собственных стереотипах, и не хотим знать ничего нового. Внутренне, для себя, я посвящаю этот спектакль нашей давней работе «</w:t>
            </w:r>
            <w:proofErr w:type="spellStart"/>
            <w:r w:rsidRPr="00A30CF3">
              <w:rPr>
                <w:rFonts w:ascii="Times New Roman" w:hAnsi="Times New Roman"/>
                <w:bCs/>
                <w:szCs w:val="24"/>
              </w:rPr>
              <w:t>Чинзано</w:t>
            </w:r>
            <w:proofErr w:type="spellEnd"/>
            <w:r w:rsidRPr="00A30CF3">
              <w:rPr>
                <w:rFonts w:ascii="Times New Roman" w:hAnsi="Times New Roman"/>
                <w:bCs/>
                <w:szCs w:val="24"/>
              </w:rPr>
              <w:t xml:space="preserve">» с Романом </w:t>
            </w:r>
            <w:proofErr w:type="spellStart"/>
            <w:r w:rsidRPr="00A30CF3">
              <w:rPr>
                <w:rFonts w:ascii="Times New Roman" w:hAnsi="Times New Roman"/>
                <w:bCs/>
                <w:szCs w:val="24"/>
              </w:rPr>
              <w:t>Козаком</w:t>
            </w:r>
            <w:proofErr w:type="spellEnd"/>
            <w:r w:rsidRPr="00A30CF3">
              <w:rPr>
                <w:rFonts w:ascii="Times New Roman" w:hAnsi="Times New Roman"/>
                <w:bCs/>
                <w:szCs w:val="24"/>
              </w:rPr>
              <w:t xml:space="preserve"> в театре-студии «Человек» – там тоже звучала тема дружбы, которая для мужчин самое важное». </w:t>
            </w:r>
          </w:p>
          <w:p w:rsidR="00A30CF3" w:rsidRPr="00A30CF3" w:rsidRDefault="00A30CF3" w:rsidP="00A30CF3">
            <w:pPr>
              <w:spacing w:after="0" w:line="240" w:lineRule="auto"/>
              <w:jc w:val="right"/>
              <w:rPr>
                <w:rFonts w:ascii="Times New Roman" w:hAnsi="Times New Roman"/>
                <w:bCs/>
                <w:szCs w:val="24"/>
              </w:rPr>
            </w:pPr>
            <w:r w:rsidRPr="00A30CF3">
              <w:rPr>
                <w:rFonts w:ascii="Times New Roman" w:hAnsi="Times New Roman"/>
                <w:bCs/>
                <w:szCs w:val="24"/>
              </w:rPr>
              <w:t xml:space="preserve">Игорь </w:t>
            </w:r>
            <w:proofErr w:type="spellStart"/>
            <w:r w:rsidRPr="00A30CF3">
              <w:rPr>
                <w:rFonts w:ascii="Times New Roman" w:hAnsi="Times New Roman"/>
                <w:bCs/>
                <w:szCs w:val="24"/>
              </w:rPr>
              <w:t>Золотовицкий</w:t>
            </w:r>
            <w:proofErr w:type="spellEnd"/>
          </w:p>
        </w:tc>
      </w:tr>
      <w:tr w:rsidR="00E55CB3" w:rsidRPr="00325C6A" w:rsidTr="000A76B7">
        <w:tc>
          <w:tcPr>
            <w:tcW w:w="2660" w:type="dxa"/>
          </w:tcPr>
          <w:p w:rsidR="00E55CB3" w:rsidRPr="00944B17" w:rsidRDefault="009E1F5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14</w:t>
            </w:r>
            <w:r w:rsidR="00E55CB3" w:rsidRPr="00944B17">
              <w:rPr>
                <w:rFonts w:ascii="Times New Roman" w:hAnsi="Times New Roman"/>
                <w:b/>
                <w:bCs/>
                <w:sz w:val="24"/>
                <w:szCs w:val="24"/>
              </w:rPr>
              <w:t xml:space="preserve"> апреля</w:t>
            </w:r>
          </w:p>
          <w:p w:rsidR="00E55CB3" w:rsidRPr="00944B17" w:rsidRDefault="009E1F5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суббота</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rPr>
            </w:pPr>
          </w:p>
        </w:tc>
        <w:tc>
          <w:tcPr>
            <w:tcW w:w="7938" w:type="dxa"/>
          </w:tcPr>
          <w:p w:rsidR="009E1F55" w:rsidRPr="00944B17" w:rsidRDefault="009E1F55" w:rsidP="000A76B7">
            <w:pPr>
              <w:spacing w:after="0" w:line="240" w:lineRule="auto"/>
              <w:rPr>
                <w:rFonts w:ascii="Times New Roman" w:hAnsi="Times New Roman"/>
                <w:bCs/>
              </w:rPr>
            </w:pPr>
            <w:r w:rsidRPr="00944B17">
              <w:rPr>
                <w:rFonts w:ascii="Times New Roman" w:hAnsi="Times New Roman"/>
                <w:bCs/>
              </w:rPr>
              <w:t>Воронежский государственный институт искусств</w:t>
            </w:r>
          </w:p>
          <w:p w:rsidR="009E1F55" w:rsidRPr="00944B17" w:rsidRDefault="009E1F55" w:rsidP="000A76B7">
            <w:pPr>
              <w:spacing w:after="0" w:line="240" w:lineRule="auto"/>
              <w:rPr>
                <w:rFonts w:ascii="Times New Roman" w:hAnsi="Times New Roman"/>
                <w:bCs/>
              </w:rPr>
            </w:pPr>
            <w:r w:rsidRPr="00944B17">
              <w:rPr>
                <w:rFonts w:ascii="Times New Roman" w:hAnsi="Times New Roman"/>
                <w:bCs/>
              </w:rPr>
              <w:t>Воронежский Камерный театр</w:t>
            </w:r>
          </w:p>
          <w:p w:rsidR="009E1F55" w:rsidRPr="00944B17" w:rsidRDefault="009E1F55" w:rsidP="000A76B7">
            <w:pPr>
              <w:spacing w:after="0" w:line="240" w:lineRule="auto"/>
              <w:rPr>
                <w:rFonts w:ascii="Times New Roman" w:hAnsi="Times New Roman"/>
                <w:bCs/>
              </w:rPr>
            </w:pPr>
            <w:r w:rsidRPr="00944B17">
              <w:rPr>
                <w:rFonts w:ascii="Times New Roman" w:hAnsi="Times New Roman"/>
                <w:bCs/>
              </w:rPr>
              <w:t>Курс Михаила Владимировича Бычкова</w:t>
            </w:r>
          </w:p>
          <w:p w:rsidR="009E1F55" w:rsidRPr="00944B17" w:rsidRDefault="009E1F55" w:rsidP="000A76B7">
            <w:pPr>
              <w:spacing w:after="0" w:line="240" w:lineRule="auto"/>
              <w:rPr>
                <w:rFonts w:ascii="Times New Roman" w:hAnsi="Times New Roman"/>
                <w:bCs/>
              </w:rPr>
            </w:pPr>
            <w:proofErr w:type="spellStart"/>
            <w:r w:rsidRPr="00944B17">
              <w:rPr>
                <w:rFonts w:ascii="Times New Roman" w:hAnsi="Times New Roman"/>
                <w:bCs/>
              </w:rPr>
              <w:t>Тадеуш</w:t>
            </w:r>
            <w:proofErr w:type="spellEnd"/>
            <w:r w:rsidRPr="00944B17">
              <w:rPr>
                <w:rFonts w:ascii="Times New Roman" w:hAnsi="Times New Roman"/>
                <w:bCs/>
              </w:rPr>
              <w:t xml:space="preserve"> </w:t>
            </w:r>
            <w:proofErr w:type="spellStart"/>
            <w:r w:rsidRPr="00944B17">
              <w:rPr>
                <w:rFonts w:ascii="Times New Roman" w:hAnsi="Times New Roman"/>
                <w:bCs/>
              </w:rPr>
              <w:t>Слободзянек</w:t>
            </w:r>
            <w:proofErr w:type="spellEnd"/>
          </w:p>
          <w:p w:rsidR="009E1F55" w:rsidRPr="00944B17" w:rsidRDefault="009E1F55" w:rsidP="000A76B7">
            <w:pPr>
              <w:spacing w:after="0" w:line="240" w:lineRule="auto"/>
              <w:rPr>
                <w:rFonts w:ascii="Times New Roman" w:hAnsi="Times New Roman"/>
                <w:bCs/>
              </w:rPr>
            </w:pPr>
            <w:r w:rsidRPr="00944B17">
              <w:rPr>
                <w:rFonts w:ascii="Times New Roman" w:hAnsi="Times New Roman"/>
                <w:b/>
                <w:bCs/>
              </w:rPr>
              <w:t>«ОДНОКЛАССНИКИ»</w:t>
            </w:r>
            <w:r w:rsidRPr="00944B17">
              <w:rPr>
                <w:rFonts w:ascii="Times New Roman" w:hAnsi="Times New Roman"/>
                <w:bCs/>
              </w:rPr>
              <w:t xml:space="preserve"> 18+</w:t>
            </w:r>
          </w:p>
          <w:p w:rsidR="009E1F55" w:rsidRPr="00944B17" w:rsidRDefault="009E1F55" w:rsidP="000A76B7">
            <w:pPr>
              <w:spacing w:after="0" w:line="240" w:lineRule="auto"/>
              <w:rPr>
                <w:rFonts w:ascii="Times New Roman" w:hAnsi="Times New Roman"/>
                <w:bCs/>
              </w:rPr>
            </w:pPr>
            <w:r w:rsidRPr="00944B17">
              <w:rPr>
                <w:rFonts w:ascii="Times New Roman" w:hAnsi="Times New Roman"/>
                <w:bCs/>
              </w:rPr>
              <w:t>Режиссер Михаил Бычков</w:t>
            </w:r>
          </w:p>
          <w:p w:rsidR="00E55CB3" w:rsidRPr="004F4796" w:rsidRDefault="00944B17" w:rsidP="000A76B7">
            <w:pPr>
              <w:spacing w:after="0" w:line="240" w:lineRule="auto"/>
              <w:rPr>
                <w:rFonts w:ascii="Times New Roman" w:hAnsi="Times New Roman"/>
                <w:bCs/>
                <w:sz w:val="20"/>
              </w:rPr>
            </w:pPr>
            <w:r w:rsidRPr="004F4796">
              <w:rPr>
                <w:rFonts w:ascii="Times New Roman" w:hAnsi="Times New Roman"/>
                <w:bCs/>
                <w:sz w:val="20"/>
              </w:rPr>
              <w:t>(2 часа 20 минут с антрактом)</w:t>
            </w:r>
          </w:p>
          <w:p w:rsidR="00A30CF3" w:rsidRDefault="00A30CF3" w:rsidP="000A76B7">
            <w:pPr>
              <w:spacing w:after="0" w:line="240" w:lineRule="auto"/>
              <w:rPr>
                <w:rFonts w:ascii="Times New Roman" w:hAnsi="Times New Roman"/>
                <w:bCs/>
              </w:rPr>
            </w:pPr>
          </w:p>
          <w:p w:rsidR="00A30CF3" w:rsidRPr="00A30CF3" w:rsidRDefault="00A30CF3" w:rsidP="00A30CF3">
            <w:pPr>
              <w:spacing w:after="0" w:line="240" w:lineRule="auto"/>
              <w:jc w:val="both"/>
              <w:rPr>
                <w:rFonts w:ascii="Times New Roman" w:hAnsi="Times New Roman"/>
                <w:bCs/>
                <w:lang w:val="nl-NL"/>
              </w:rPr>
            </w:pPr>
            <w:r w:rsidRPr="00A30CF3">
              <w:rPr>
                <w:rFonts w:ascii="Times New Roman" w:hAnsi="Times New Roman"/>
                <w:bCs/>
                <w:lang w:val="nl-NL"/>
              </w:rPr>
              <w:t>Действие пьесы современного польского драматурга Тадеуша Слободзянека «Наш класс. История в XIV уроках» начинается в маленьком безымянном городке в конце 30-х годов, и судьбы персонажей — польских и еврейских мальчиков и девочек из одного класса — прослеживаются до наших дней. Жизнь разделила их на два лагеря, но не по национальному признаку, а на жертв и палачей, и обе роли незавидные.Автор пьесы переосмысливает события почти вековой давности и оценивает масштаб исторической катастрофы, тогда как Михаила Бычкова интересует, в первую очередь, как меняются судьбы в контексте истории, как преступление неизбежно приводит к наказанию, и неважно, под давлением какой идеологической системы оказался человек.</w:t>
            </w:r>
          </w:p>
          <w:p w:rsidR="00A30CF3" w:rsidRPr="00A30CF3" w:rsidRDefault="00A30CF3" w:rsidP="00A30CF3">
            <w:pPr>
              <w:spacing w:after="0" w:line="240" w:lineRule="auto"/>
              <w:jc w:val="both"/>
              <w:rPr>
                <w:rFonts w:ascii="Times New Roman" w:hAnsi="Times New Roman"/>
                <w:bCs/>
                <w:lang w:val="nl-NL"/>
              </w:rPr>
            </w:pPr>
            <w:r w:rsidRPr="00A30CF3">
              <w:rPr>
                <w:rFonts w:ascii="Times New Roman" w:hAnsi="Times New Roman"/>
                <w:bCs/>
                <w:lang w:val="nl-NL"/>
              </w:rPr>
              <w:t>Спектакль решен в жанре кабаре, или ревю, парадоксально не свойственном этому непростому, противоречивому тексту, но именно очуждение, зазор между актером и ролью, вплетение в сценическую канву музыкальных номеров создают нужное трагическое напряжение.</w:t>
            </w:r>
          </w:p>
        </w:tc>
      </w:tr>
      <w:tr w:rsidR="00E55CB3" w:rsidRPr="00325C6A" w:rsidTr="000A76B7">
        <w:tc>
          <w:tcPr>
            <w:tcW w:w="2660" w:type="dxa"/>
          </w:tcPr>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w:t>
            </w:r>
            <w:r w:rsidR="009E1F55" w:rsidRPr="00944B17">
              <w:rPr>
                <w:rFonts w:ascii="Times New Roman" w:hAnsi="Times New Roman"/>
                <w:b/>
                <w:bCs/>
                <w:sz w:val="24"/>
                <w:szCs w:val="24"/>
              </w:rPr>
              <w:t>5</w:t>
            </w:r>
            <w:r w:rsidRPr="00944B17">
              <w:rPr>
                <w:rFonts w:ascii="Times New Roman" w:hAnsi="Times New Roman"/>
                <w:b/>
                <w:bCs/>
                <w:sz w:val="24"/>
                <w:szCs w:val="24"/>
              </w:rPr>
              <w:t xml:space="preserve"> апреля</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в</w:t>
            </w:r>
            <w:r w:rsidR="009E1F55" w:rsidRPr="00944B17">
              <w:rPr>
                <w:rFonts w:ascii="Times New Roman" w:hAnsi="Times New Roman"/>
                <w:b/>
                <w:bCs/>
                <w:sz w:val="24"/>
                <w:szCs w:val="24"/>
              </w:rPr>
              <w:t>оскресенье</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lang w:val="en-US"/>
              </w:rPr>
            </w:pPr>
          </w:p>
        </w:tc>
        <w:tc>
          <w:tcPr>
            <w:tcW w:w="7938" w:type="dxa"/>
          </w:tcPr>
          <w:p w:rsidR="009E1F55" w:rsidRPr="00944B17" w:rsidRDefault="009E1F55" w:rsidP="00A30CF3">
            <w:pPr>
              <w:spacing w:after="0" w:line="240" w:lineRule="auto"/>
              <w:rPr>
                <w:rFonts w:ascii="Times New Roman" w:hAnsi="Times New Roman"/>
                <w:bCs/>
              </w:rPr>
            </w:pPr>
            <w:r w:rsidRPr="00944B17">
              <w:rPr>
                <w:rFonts w:ascii="Times New Roman" w:hAnsi="Times New Roman"/>
                <w:bCs/>
              </w:rPr>
              <w:t xml:space="preserve">Театральный институт имени Бориса Щукина при Государственном академическом театре имени </w:t>
            </w:r>
            <w:proofErr w:type="spellStart"/>
            <w:r w:rsidRPr="00944B17">
              <w:rPr>
                <w:rFonts w:ascii="Times New Roman" w:hAnsi="Times New Roman"/>
                <w:bCs/>
              </w:rPr>
              <w:t>Евг</w:t>
            </w:r>
            <w:proofErr w:type="spellEnd"/>
            <w:r w:rsidRPr="00944B17">
              <w:rPr>
                <w:rFonts w:ascii="Times New Roman" w:hAnsi="Times New Roman"/>
                <w:bCs/>
              </w:rPr>
              <w:t>. Вахтангова</w:t>
            </w:r>
          </w:p>
          <w:p w:rsidR="009E1F55" w:rsidRPr="00944B17" w:rsidRDefault="009E1F55" w:rsidP="00A30CF3">
            <w:pPr>
              <w:spacing w:after="0" w:line="240" w:lineRule="auto"/>
              <w:rPr>
                <w:rFonts w:ascii="Times New Roman" w:hAnsi="Times New Roman"/>
                <w:bCs/>
              </w:rPr>
            </w:pPr>
            <w:r w:rsidRPr="00944B17">
              <w:rPr>
                <w:rFonts w:ascii="Times New Roman" w:hAnsi="Times New Roman"/>
                <w:bCs/>
              </w:rPr>
              <w:t>Курс Елены Викторовны Одинцовой</w:t>
            </w:r>
          </w:p>
          <w:p w:rsidR="009E1F55" w:rsidRPr="00944B17" w:rsidRDefault="009E1F55" w:rsidP="00A30CF3">
            <w:pPr>
              <w:spacing w:after="0" w:line="240" w:lineRule="auto"/>
              <w:rPr>
                <w:rFonts w:ascii="Times New Roman" w:hAnsi="Times New Roman"/>
                <w:bCs/>
              </w:rPr>
            </w:pPr>
            <w:r w:rsidRPr="00944B17">
              <w:rPr>
                <w:rFonts w:ascii="Times New Roman" w:hAnsi="Times New Roman"/>
                <w:bCs/>
              </w:rPr>
              <w:t>Карло Гольдони</w:t>
            </w:r>
          </w:p>
          <w:p w:rsidR="009E1F55" w:rsidRPr="00944B17" w:rsidRDefault="009E1F55" w:rsidP="00A30CF3">
            <w:pPr>
              <w:spacing w:after="0" w:line="240" w:lineRule="auto"/>
              <w:rPr>
                <w:rFonts w:ascii="Times New Roman" w:hAnsi="Times New Roman"/>
                <w:b/>
                <w:bCs/>
              </w:rPr>
            </w:pPr>
            <w:r w:rsidRPr="00944B17">
              <w:rPr>
                <w:rFonts w:ascii="Times New Roman" w:hAnsi="Times New Roman"/>
                <w:b/>
                <w:bCs/>
              </w:rPr>
              <w:t>«КЬОДЖИНСКИЕ ПЕРЕПАЛКИ»</w:t>
            </w:r>
          </w:p>
          <w:p w:rsidR="009E1F55" w:rsidRPr="00944B17" w:rsidRDefault="009E1F55" w:rsidP="00A30CF3">
            <w:pPr>
              <w:spacing w:after="0" w:line="240" w:lineRule="auto"/>
              <w:rPr>
                <w:rFonts w:ascii="Times New Roman" w:hAnsi="Times New Roman"/>
                <w:bCs/>
              </w:rPr>
            </w:pPr>
            <w:r w:rsidRPr="00944B17">
              <w:rPr>
                <w:rFonts w:ascii="Times New Roman" w:hAnsi="Times New Roman"/>
                <w:bCs/>
              </w:rPr>
              <w:t xml:space="preserve">Режиссер Александр </w:t>
            </w:r>
            <w:proofErr w:type="spellStart"/>
            <w:r w:rsidRPr="00944B17">
              <w:rPr>
                <w:rFonts w:ascii="Times New Roman" w:hAnsi="Times New Roman"/>
                <w:bCs/>
              </w:rPr>
              <w:t>Коручеков</w:t>
            </w:r>
            <w:proofErr w:type="spellEnd"/>
          </w:p>
          <w:p w:rsidR="0047100F" w:rsidRPr="004F4796" w:rsidRDefault="00944B17" w:rsidP="00A30CF3">
            <w:pPr>
              <w:spacing w:after="0" w:line="240" w:lineRule="auto"/>
              <w:rPr>
                <w:rFonts w:ascii="Times New Roman" w:hAnsi="Times New Roman"/>
                <w:bCs/>
                <w:sz w:val="20"/>
              </w:rPr>
            </w:pPr>
            <w:r w:rsidRPr="004F4796">
              <w:rPr>
                <w:rFonts w:ascii="Times New Roman" w:hAnsi="Times New Roman"/>
                <w:bCs/>
                <w:sz w:val="20"/>
              </w:rPr>
              <w:t>(1 час 40 минут без антракта)</w:t>
            </w:r>
          </w:p>
          <w:p w:rsidR="00A30CF3" w:rsidRDefault="00A30CF3" w:rsidP="00A30CF3">
            <w:pPr>
              <w:spacing w:after="0" w:line="240" w:lineRule="auto"/>
              <w:rPr>
                <w:rFonts w:ascii="Times New Roman" w:hAnsi="Times New Roman"/>
                <w:bCs/>
              </w:rPr>
            </w:pPr>
          </w:p>
          <w:p w:rsidR="00A30CF3" w:rsidRPr="00A30CF3" w:rsidRDefault="00A30CF3" w:rsidP="00A30CF3">
            <w:pPr>
              <w:pStyle w:val="a7"/>
              <w:shd w:val="clear" w:color="auto" w:fill="FFFFFF"/>
              <w:jc w:val="both"/>
            </w:pPr>
            <w:r>
              <w:t xml:space="preserve">В спектакле </w:t>
            </w:r>
            <w:r w:rsidRPr="000E59BE">
              <w:t>Александр</w:t>
            </w:r>
            <w:r>
              <w:t>а</w:t>
            </w:r>
            <w:r w:rsidRPr="005E0891">
              <w:t xml:space="preserve"> </w:t>
            </w:r>
            <w:proofErr w:type="spellStart"/>
            <w:r w:rsidRPr="000E59BE">
              <w:t>Коручеков</w:t>
            </w:r>
            <w:r>
              <w:t>а</w:t>
            </w:r>
            <w:proofErr w:type="spellEnd"/>
            <w:r>
              <w:t xml:space="preserve"> по</w:t>
            </w:r>
            <w:r w:rsidRPr="005E0891">
              <w:t xml:space="preserve"> </w:t>
            </w:r>
            <w:r>
              <w:t>пьесе</w:t>
            </w:r>
            <w:r w:rsidRPr="000E59BE">
              <w:t xml:space="preserve"> венецианского драматурга Карло Гольдони</w:t>
            </w:r>
            <w:r w:rsidRPr="005E0891">
              <w:t xml:space="preserve"> </w:t>
            </w:r>
            <w:r w:rsidRPr="000E59BE">
              <w:t>«</w:t>
            </w:r>
            <w:proofErr w:type="spellStart"/>
            <w:r w:rsidRPr="000E59BE">
              <w:t>Кьоджинские</w:t>
            </w:r>
            <w:proofErr w:type="spellEnd"/>
            <w:r w:rsidRPr="000E59BE">
              <w:t xml:space="preserve"> перепалки»</w:t>
            </w:r>
            <w:r>
              <w:t xml:space="preserve"> отголоски влияния комедии </w:t>
            </w:r>
            <w:proofErr w:type="spellStart"/>
            <w:r>
              <w:t>дель</w:t>
            </w:r>
            <w:proofErr w:type="spellEnd"/>
            <w:r>
              <w:t xml:space="preserve"> арте переплелись с </w:t>
            </w:r>
            <w:r w:rsidRPr="000E59BE">
              <w:t>традици</w:t>
            </w:r>
            <w:r>
              <w:t>ям</w:t>
            </w:r>
            <w:r w:rsidRPr="000E59BE">
              <w:t xml:space="preserve">и </w:t>
            </w:r>
            <w:proofErr w:type="spellStart"/>
            <w:r w:rsidRPr="000E59BE">
              <w:t>Вахтанговской</w:t>
            </w:r>
            <w:proofErr w:type="spellEnd"/>
            <w:r w:rsidRPr="000E59BE">
              <w:t xml:space="preserve"> театральной школы</w:t>
            </w:r>
            <w:r>
              <w:t xml:space="preserve">, а итальянские страсти – с </w:t>
            </w:r>
            <w:r w:rsidRPr="000E59BE">
              <w:t>южны</w:t>
            </w:r>
            <w:r>
              <w:t>м</w:t>
            </w:r>
            <w:r w:rsidRPr="000E59BE">
              <w:t xml:space="preserve"> темперамент</w:t>
            </w:r>
            <w:r>
              <w:t>ом</w:t>
            </w:r>
            <w:r w:rsidRPr="000E59BE">
              <w:t xml:space="preserve"> студентов Абхазской студии. </w:t>
            </w:r>
            <w:r>
              <w:t xml:space="preserve">Броское режиссерское решение, помноженное на яркие, </w:t>
            </w:r>
            <w:r w:rsidRPr="000E59BE">
              <w:t xml:space="preserve">запоминающиеся образы, </w:t>
            </w:r>
            <w:r>
              <w:t xml:space="preserve">превратило текст </w:t>
            </w:r>
            <w:r>
              <w:rPr>
                <w:lang w:val="en-US"/>
              </w:rPr>
              <w:t>XVIII</w:t>
            </w:r>
            <w:r w:rsidRPr="005E0891">
              <w:t xml:space="preserve"> </w:t>
            </w:r>
            <w:r>
              <w:t xml:space="preserve">века в калейдоскоп близких сегодняшнему зрителю персонажей, которые без конца попадают </w:t>
            </w:r>
            <w:r>
              <w:lastRenderedPageBreak/>
              <w:t xml:space="preserve">в </w:t>
            </w:r>
            <w:proofErr w:type="gramStart"/>
            <w:r w:rsidRPr="000E59BE">
              <w:t>комические ситуации</w:t>
            </w:r>
            <w:proofErr w:type="gramEnd"/>
            <w:r w:rsidRPr="000E59BE">
              <w:t xml:space="preserve">, </w:t>
            </w:r>
            <w:r>
              <w:t xml:space="preserve">что, впрочем, не мешает им в </w:t>
            </w:r>
            <w:r w:rsidRPr="000E59BE">
              <w:t>итоге</w:t>
            </w:r>
            <w:r>
              <w:t xml:space="preserve"> сыграть аж три </w:t>
            </w:r>
            <w:r w:rsidRPr="000E59BE">
              <w:t>свадьб</w:t>
            </w:r>
            <w:r>
              <w:t xml:space="preserve">ы, </w:t>
            </w:r>
            <w:r w:rsidRPr="000E59BE">
              <w:t>«веселы</w:t>
            </w:r>
            <w:r>
              <w:t>е</w:t>
            </w:r>
            <w:r w:rsidRPr="000E59BE">
              <w:t xml:space="preserve"> и пьяны</w:t>
            </w:r>
            <w:r>
              <w:t>е</w:t>
            </w:r>
            <w:r w:rsidRPr="000E59BE">
              <w:t>».</w:t>
            </w:r>
          </w:p>
        </w:tc>
      </w:tr>
      <w:tr w:rsidR="00E55CB3" w:rsidRPr="00325C6A" w:rsidTr="000A76B7">
        <w:tc>
          <w:tcPr>
            <w:tcW w:w="2660" w:type="dxa"/>
          </w:tcPr>
          <w:p w:rsidR="00E55CB3" w:rsidRPr="00944B17" w:rsidRDefault="009E1F5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lastRenderedPageBreak/>
              <w:t>16</w:t>
            </w:r>
            <w:r w:rsidR="00E55CB3" w:rsidRPr="00944B17">
              <w:rPr>
                <w:rFonts w:ascii="Times New Roman" w:hAnsi="Times New Roman"/>
                <w:b/>
                <w:bCs/>
                <w:sz w:val="24"/>
                <w:szCs w:val="24"/>
              </w:rPr>
              <w:t xml:space="preserve"> апреля</w:t>
            </w:r>
          </w:p>
          <w:p w:rsidR="00E55CB3" w:rsidRPr="00944B17" w:rsidRDefault="009E1F5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понедельник</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rPr>
            </w:pPr>
          </w:p>
        </w:tc>
        <w:tc>
          <w:tcPr>
            <w:tcW w:w="7938" w:type="dxa"/>
          </w:tcPr>
          <w:p w:rsidR="009E1F55" w:rsidRPr="00944B17" w:rsidRDefault="009E1F55" w:rsidP="000A76B7">
            <w:pPr>
              <w:spacing w:after="0" w:line="240" w:lineRule="auto"/>
              <w:rPr>
                <w:rFonts w:ascii="Times New Roman" w:hAnsi="Times New Roman"/>
                <w:bCs/>
              </w:rPr>
            </w:pPr>
            <w:r w:rsidRPr="00944B17">
              <w:rPr>
                <w:rFonts w:ascii="Times New Roman" w:hAnsi="Times New Roman"/>
                <w:bCs/>
              </w:rPr>
              <w:t xml:space="preserve">Театральный институт имени Бориса Щукина при Государственном академическом театре имени </w:t>
            </w:r>
            <w:proofErr w:type="spellStart"/>
            <w:r w:rsidRPr="00944B17">
              <w:rPr>
                <w:rFonts w:ascii="Times New Roman" w:hAnsi="Times New Roman"/>
                <w:bCs/>
              </w:rPr>
              <w:t>Евг</w:t>
            </w:r>
            <w:proofErr w:type="spellEnd"/>
            <w:r w:rsidRPr="00944B17">
              <w:rPr>
                <w:rFonts w:ascii="Times New Roman" w:hAnsi="Times New Roman"/>
                <w:bCs/>
              </w:rPr>
              <w:t>. Вахтангова</w:t>
            </w:r>
          </w:p>
          <w:p w:rsidR="009E1F55" w:rsidRPr="00944B17" w:rsidRDefault="009E1F55" w:rsidP="000A76B7">
            <w:pPr>
              <w:spacing w:after="0" w:line="240" w:lineRule="auto"/>
              <w:rPr>
                <w:rFonts w:ascii="Times New Roman" w:hAnsi="Times New Roman"/>
                <w:bCs/>
              </w:rPr>
            </w:pPr>
            <w:r w:rsidRPr="00944B17">
              <w:rPr>
                <w:rFonts w:ascii="Times New Roman" w:hAnsi="Times New Roman"/>
                <w:bCs/>
              </w:rPr>
              <w:t xml:space="preserve">Курс Е. В. Князева, В.И. Тартаковского, В.М. Маркина, Т.Н. </w:t>
            </w:r>
            <w:proofErr w:type="spellStart"/>
            <w:r w:rsidRPr="00944B17">
              <w:rPr>
                <w:rFonts w:ascii="Times New Roman" w:hAnsi="Times New Roman"/>
                <w:bCs/>
              </w:rPr>
              <w:t>Агаевой</w:t>
            </w:r>
            <w:proofErr w:type="spellEnd"/>
          </w:p>
          <w:p w:rsidR="009E1F55" w:rsidRPr="00944B17" w:rsidRDefault="009E1F55" w:rsidP="000A76B7">
            <w:pPr>
              <w:spacing w:after="0" w:line="240" w:lineRule="auto"/>
              <w:rPr>
                <w:rFonts w:ascii="Times New Roman" w:hAnsi="Times New Roman"/>
                <w:bCs/>
              </w:rPr>
            </w:pPr>
            <w:r w:rsidRPr="00944B17">
              <w:rPr>
                <w:rFonts w:ascii="Times New Roman" w:hAnsi="Times New Roman"/>
                <w:bCs/>
              </w:rPr>
              <w:t>Максим Горький</w:t>
            </w:r>
          </w:p>
          <w:p w:rsidR="009E1F55" w:rsidRPr="00944B17" w:rsidRDefault="009E1F55" w:rsidP="000A76B7">
            <w:pPr>
              <w:spacing w:after="0" w:line="240" w:lineRule="auto"/>
              <w:rPr>
                <w:rFonts w:ascii="Times New Roman" w:hAnsi="Times New Roman"/>
                <w:b/>
                <w:bCs/>
              </w:rPr>
            </w:pPr>
            <w:r w:rsidRPr="00944B17">
              <w:rPr>
                <w:rFonts w:ascii="Times New Roman" w:hAnsi="Times New Roman"/>
                <w:b/>
                <w:bCs/>
              </w:rPr>
              <w:t>«...И ДРУГИЕ»</w:t>
            </w:r>
          </w:p>
          <w:p w:rsidR="009E1F55" w:rsidRPr="00944B17" w:rsidRDefault="009E1F55" w:rsidP="000A76B7">
            <w:pPr>
              <w:spacing w:after="0" w:line="240" w:lineRule="auto"/>
              <w:rPr>
                <w:rFonts w:ascii="Times New Roman" w:hAnsi="Times New Roman"/>
                <w:bCs/>
              </w:rPr>
            </w:pPr>
            <w:r w:rsidRPr="00944B17">
              <w:rPr>
                <w:rFonts w:ascii="Times New Roman" w:hAnsi="Times New Roman"/>
                <w:bCs/>
              </w:rPr>
              <w:t>Режиссёр Валерий Маркин</w:t>
            </w:r>
          </w:p>
          <w:p w:rsidR="0047100F" w:rsidRPr="004F4796" w:rsidRDefault="009E1F55" w:rsidP="000A76B7">
            <w:pPr>
              <w:spacing w:after="0" w:line="240" w:lineRule="auto"/>
              <w:rPr>
                <w:rFonts w:ascii="Times New Roman" w:hAnsi="Times New Roman"/>
                <w:bCs/>
                <w:sz w:val="20"/>
              </w:rPr>
            </w:pPr>
            <w:r w:rsidRPr="004F4796">
              <w:rPr>
                <w:rFonts w:ascii="Times New Roman" w:hAnsi="Times New Roman"/>
                <w:bCs/>
                <w:sz w:val="20"/>
              </w:rPr>
              <w:t>(2 часа 30 минут с антрактом)</w:t>
            </w:r>
          </w:p>
          <w:p w:rsidR="00A30CF3" w:rsidRDefault="00A30CF3" w:rsidP="000A76B7">
            <w:pPr>
              <w:spacing w:after="0" w:line="240" w:lineRule="auto"/>
              <w:rPr>
                <w:rFonts w:ascii="Times New Roman" w:hAnsi="Times New Roman"/>
                <w:bCs/>
              </w:rPr>
            </w:pPr>
          </w:p>
          <w:p w:rsidR="00A30CF3" w:rsidRPr="00944B17" w:rsidRDefault="00A30CF3" w:rsidP="00A30CF3">
            <w:pPr>
              <w:spacing w:after="0" w:line="240" w:lineRule="auto"/>
              <w:jc w:val="both"/>
              <w:rPr>
                <w:rFonts w:ascii="Times New Roman" w:hAnsi="Times New Roman"/>
                <w:bCs/>
              </w:rPr>
            </w:pPr>
            <w:r w:rsidRPr="00A30CF3">
              <w:rPr>
                <w:rFonts w:ascii="Times New Roman" w:hAnsi="Times New Roman"/>
                <w:bCs/>
              </w:rPr>
              <w:t xml:space="preserve">События спектакля «...И другие», поставленного по пьесе Максима Горького «Егор </w:t>
            </w:r>
            <w:proofErr w:type="spellStart"/>
            <w:r w:rsidRPr="00A30CF3">
              <w:rPr>
                <w:rFonts w:ascii="Times New Roman" w:hAnsi="Times New Roman"/>
                <w:bCs/>
              </w:rPr>
              <w:t>Булычов</w:t>
            </w:r>
            <w:proofErr w:type="spellEnd"/>
            <w:r w:rsidRPr="00A30CF3">
              <w:rPr>
                <w:rFonts w:ascii="Times New Roman" w:hAnsi="Times New Roman"/>
                <w:bCs/>
              </w:rPr>
              <w:t xml:space="preserve"> и другие», разворачиваются накануне революции. Перед нами человек на сломе эпох, один на один </w:t>
            </w:r>
            <w:proofErr w:type="gramStart"/>
            <w:r w:rsidRPr="00A30CF3">
              <w:rPr>
                <w:rFonts w:ascii="Times New Roman" w:hAnsi="Times New Roman"/>
                <w:bCs/>
              </w:rPr>
              <w:t>со</w:t>
            </w:r>
            <w:proofErr w:type="gramEnd"/>
            <w:r w:rsidRPr="00A30CF3">
              <w:rPr>
                <w:rFonts w:ascii="Times New Roman" w:hAnsi="Times New Roman"/>
                <w:bCs/>
              </w:rPr>
              <w:t xml:space="preserve"> множеством врагов – внутренних, внешних, неведомых и страшных. Страна умирает вместе с </w:t>
            </w:r>
            <w:proofErr w:type="spellStart"/>
            <w:r w:rsidRPr="00A30CF3">
              <w:rPr>
                <w:rFonts w:ascii="Times New Roman" w:hAnsi="Times New Roman"/>
                <w:bCs/>
              </w:rPr>
              <w:t>Булычовым</w:t>
            </w:r>
            <w:proofErr w:type="spellEnd"/>
            <w:r w:rsidRPr="00A30CF3">
              <w:rPr>
                <w:rFonts w:ascii="Times New Roman" w:hAnsi="Times New Roman"/>
                <w:bCs/>
              </w:rPr>
              <w:t xml:space="preserve">, а он все равно не сдаётся и ищет ответы на вопросы, которые его истязают. Он ненавидит войну, бессмысленную и страшную. Ему кажется, что он прожил жизнь неправильно, и теперь, мучимый неизлечимой болезнью, возвращается к истинным ценностям: «Ты да Шурка, вот это я - нажил, а остальное - меня выжило...» - говорит Егор Глафире, женщине, которую он </w:t>
            </w:r>
            <w:proofErr w:type="gramStart"/>
            <w:r w:rsidRPr="00A30CF3">
              <w:rPr>
                <w:rFonts w:ascii="Times New Roman" w:hAnsi="Times New Roman"/>
                <w:bCs/>
              </w:rPr>
              <w:t>любил и которая отвечала</w:t>
            </w:r>
            <w:proofErr w:type="gramEnd"/>
            <w:r w:rsidRPr="00A30CF3">
              <w:rPr>
                <w:rFonts w:ascii="Times New Roman" w:hAnsi="Times New Roman"/>
                <w:bCs/>
              </w:rPr>
              <w:t xml:space="preserve"> ему большим, искренним чувством. В этом заключен глубокий смысл: новое время, скорее всего, не примет его, и он пытается понять тех, кто с восторгом ждёт революции, только ради Шуры – своей дочери, которая воодушевлена грядущими переменами.</w:t>
            </w:r>
          </w:p>
        </w:tc>
      </w:tr>
      <w:tr w:rsidR="00E55CB3" w:rsidRPr="00325C6A" w:rsidTr="000A76B7">
        <w:trPr>
          <w:trHeight w:val="1486"/>
        </w:trPr>
        <w:tc>
          <w:tcPr>
            <w:tcW w:w="2660" w:type="dxa"/>
          </w:tcPr>
          <w:p w:rsidR="00E55CB3" w:rsidRPr="00944B17" w:rsidRDefault="009E1F5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17</w:t>
            </w:r>
            <w:r w:rsidR="00E55CB3" w:rsidRPr="00944B17">
              <w:rPr>
                <w:rFonts w:ascii="Times New Roman" w:hAnsi="Times New Roman"/>
                <w:b/>
                <w:bCs/>
                <w:sz w:val="24"/>
                <w:szCs w:val="24"/>
              </w:rPr>
              <w:t xml:space="preserve"> апреля</w:t>
            </w:r>
          </w:p>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вторник</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rPr>
            </w:pPr>
          </w:p>
          <w:p w:rsidR="00E55CB3" w:rsidRPr="00944B17" w:rsidRDefault="00E55CB3" w:rsidP="000A76B7">
            <w:pPr>
              <w:spacing w:after="0" w:line="240" w:lineRule="auto"/>
              <w:rPr>
                <w:rFonts w:ascii="Times New Roman" w:hAnsi="Times New Roman"/>
                <w:b/>
                <w:bCs/>
                <w:sz w:val="24"/>
                <w:szCs w:val="24"/>
              </w:rPr>
            </w:pPr>
          </w:p>
        </w:tc>
        <w:tc>
          <w:tcPr>
            <w:tcW w:w="7938" w:type="dxa"/>
          </w:tcPr>
          <w:p w:rsidR="009E1F55" w:rsidRPr="00944B17" w:rsidRDefault="009E1F55" w:rsidP="000A76B7">
            <w:pPr>
              <w:spacing w:after="0" w:line="240" w:lineRule="auto"/>
              <w:rPr>
                <w:rFonts w:ascii="Times New Roman" w:hAnsi="Times New Roman"/>
              </w:rPr>
            </w:pPr>
            <w:r w:rsidRPr="00944B17">
              <w:rPr>
                <w:rFonts w:ascii="Times New Roman" w:hAnsi="Times New Roman"/>
              </w:rPr>
              <w:t>Российский институт театрального искусства — ГИТИС</w:t>
            </w:r>
          </w:p>
          <w:p w:rsidR="009E1F55" w:rsidRPr="00944B17" w:rsidRDefault="009E1F55" w:rsidP="000A76B7">
            <w:pPr>
              <w:spacing w:after="0" w:line="240" w:lineRule="auto"/>
              <w:rPr>
                <w:rFonts w:ascii="Times New Roman" w:hAnsi="Times New Roman"/>
              </w:rPr>
            </w:pPr>
            <w:r w:rsidRPr="00944B17">
              <w:rPr>
                <w:rFonts w:ascii="Times New Roman" w:hAnsi="Times New Roman"/>
              </w:rPr>
              <w:t>Курс Сергея Анатольевича Голомазова</w:t>
            </w:r>
          </w:p>
          <w:p w:rsidR="009E1F55" w:rsidRPr="00944B17" w:rsidRDefault="009E1F55" w:rsidP="000A76B7">
            <w:pPr>
              <w:spacing w:after="0" w:line="240" w:lineRule="auto"/>
              <w:rPr>
                <w:rFonts w:ascii="Times New Roman" w:hAnsi="Times New Roman"/>
              </w:rPr>
            </w:pPr>
            <w:r w:rsidRPr="00944B17">
              <w:rPr>
                <w:rFonts w:ascii="Times New Roman" w:hAnsi="Times New Roman"/>
              </w:rPr>
              <w:t>Максим Горький</w:t>
            </w:r>
          </w:p>
          <w:p w:rsidR="009E1F55" w:rsidRPr="00944B17" w:rsidRDefault="009E1F55" w:rsidP="000A76B7">
            <w:pPr>
              <w:spacing w:after="0" w:line="240" w:lineRule="auto"/>
              <w:rPr>
                <w:rFonts w:ascii="Times New Roman" w:hAnsi="Times New Roman"/>
              </w:rPr>
            </w:pPr>
            <w:r w:rsidRPr="00944B17">
              <w:rPr>
                <w:rFonts w:ascii="Times New Roman" w:hAnsi="Times New Roman"/>
                <w:b/>
              </w:rPr>
              <w:t>«МЕЩАНЕ. ПОПЫТКА ПРОЧТЕНИЯ»</w:t>
            </w:r>
            <w:r w:rsidRPr="00944B17">
              <w:rPr>
                <w:rFonts w:ascii="Times New Roman" w:hAnsi="Times New Roman"/>
              </w:rPr>
              <w:t xml:space="preserve"> 16+</w:t>
            </w:r>
          </w:p>
          <w:p w:rsidR="009E1F55" w:rsidRPr="00944B17" w:rsidRDefault="009E1F55" w:rsidP="000A76B7">
            <w:pPr>
              <w:spacing w:after="0" w:line="240" w:lineRule="auto"/>
              <w:rPr>
                <w:rFonts w:ascii="Times New Roman" w:hAnsi="Times New Roman"/>
              </w:rPr>
            </w:pPr>
            <w:r w:rsidRPr="00944B17">
              <w:rPr>
                <w:rFonts w:ascii="Times New Roman" w:hAnsi="Times New Roman"/>
              </w:rPr>
              <w:t>Режиссер Сергей Голомазов</w:t>
            </w:r>
          </w:p>
          <w:p w:rsidR="0047100F" w:rsidRDefault="009E1F55" w:rsidP="000A76B7">
            <w:pPr>
              <w:spacing w:after="0" w:line="240" w:lineRule="auto"/>
              <w:rPr>
                <w:rFonts w:ascii="Times New Roman" w:hAnsi="Times New Roman"/>
              </w:rPr>
            </w:pPr>
            <w:r w:rsidRPr="004F4796">
              <w:rPr>
                <w:rFonts w:ascii="Times New Roman" w:hAnsi="Times New Roman"/>
                <w:sz w:val="20"/>
              </w:rPr>
              <w:t>(3 часа 30 минут с антрактом)</w:t>
            </w:r>
          </w:p>
          <w:p w:rsidR="00A30CF3" w:rsidRDefault="00A30CF3" w:rsidP="000A76B7">
            <w:pPr>
              <w:spacing w:after="0" w:line="240" w:lineRule="auto"/>
              <w:rPr>
                <w:rFonts w:ascii="Times New Roman" w:hAnsi="Times New Roman"/>
              </w:rPr>
            </w:pPr>
          </w:p>
          <w:p w:rsidR="00A30CF3" w:rsidRPr="00A30CF3" w:rsidRDefault="00A30CF3" w:rsidP="00A30CF3">
            <w:pPr>
              <w:spacing w:after="0" w:line="240" w:lineRule="auto"/>
              <w:jc w:val="both"/>
              <w:rPr>
                <w:rFonts w:ascii="Times New Roman" w:hAnsi="Times New Roman"/>
              </w:rPr>
            </w:pPr>
            <w:r w:rsidRPr="00A30CF3">
              <w:rPr>
                <w:rFonts w:ascii="Times New Roman" w:hAnsi="Times New Roman"/>
              </w:rPr>
              <w:t xml:space="preserve">Драматический эскиз по пьесе Максима Горького рассказывает о сложности взаимоотношений в доме зажиточного мещанина </w:t>
            </w:r>
            <w:proofErr w:type="spellStart"/>
            <w:r w:rsidRPr="00A30CF3">
              <w:rPr>
                <w:rFonts w:ascii="Times New Roman" w:hAnsi="Times New Roman"/>
              </w:rPr>
              <w:t>Бессеменова</w:t>
            </w:r>
            <w:proofErr w:type="spellEnd"/>
            <w:r w:rsidRPr="00A30CF3">
              <w:rPr>
                <w:rFonts w:ascii="Times New Roman" w:hAnsi="Times New Roman"/>
              </w:rPr>
              <w:t xml:space="preserve">, где пытаются ужиться родители, дети, дальние родственники, квартиранты, приживалы и </w:t>
            </w:r>
            <w:proofErr w:type="gramStart"/>
            <w:r w:rsidRPr="00A30CF3">
              <w:rPr>
                <w:rFonts w:ascii="Times New Roman" w:hAnsi="Times New Roman"/>
              </w:rPr>
              <w:t>нахлебники</w:t>
            </w:r>
            <w:proofErr w:type="gramEnd"/>
            <w:r w:rsidRPr="00A30CF3">
              <w:rPr>
                <w:rFonts w:ascii="Times New Roman" w:hAnsi="Times New Roman"/>
              </w:rPr>
              <w:t>. Однако Сергей Голомазов выводит на первый план не разногласия между носителями мещанского и революционного мировоззрений, а драму отца семейства, которому не удается найти общий язык с собственными детьми.</w:t>
            </w:r>
          </w:p>
          <w:p w:rsidR="00A30CF3" w:rsidRPr="00944B17" w:rsidRDefault="00A30CF3" w:rsidP="00A30CF3">
            <w:pPr>
              <w:spacing w:after="0" w:line="240" w:lineRule="auto"/>
              <w:jc w:val="both"/>
              <w:rPr>
                <w:rFonts w:ascii="Times New Roman" w:hAnsi="Times New Roman"/>
              </w:rPr>
            </w:pPr>
            <w:r w:rsidRPr="00A30CF3">
              <w:rPr>
                <w:rFonts w:ascii="Times New Roman" w:hAnsi="Times New Roman"/>
              </w:rPr>
              <w:t>Атмосферу шаткости и неустойчивости подчеркивает выбранное режиссером решение:  как по ходу действия пьесы нравственные, идейные судьи и подсудимые меняются местами, так и по ходу действия спектакля меняются местами актерские составы, и одну роль могут играть несколько актеров.</w:t>
            </w:r>
          </w:p>
        </w:tc>
      </w:tr>
      <w:tr w:rsidR="00E55CB3" w:rsidRPr="00325C6A" w:rsidTr="000A76B7">
        <w:trPr>
          <w:trHeight w:val="1254"/>
        </w:trPr>
        <w:tc>
          <w:tcPr>
            <w:tcW w:w="2660" w:type="dxa"/>
          </w:tcPr>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18</w:t>
            </w:r>
            <w:r w:rsidR="00E55CB3" w:rsidRPr="00944B17">
              <w:rPr>
                <w:rFonts w:ascii="Times New Roman" w:hAnsi="Times New Roman"/>
                <w:b/>
                <w:bCs/>
                <w:sz w:val="24"/>
                <w:szCs w:val="24"/>
              </w:rPr>
              <w:t xml:space="preserve"> апреля</w:t>
            </w:r>
          </w:p>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среда</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rPr>
            </w:pPr>
          </w:p>
          <w:p w:rsidR="00E55CB3" w:rsidRPr="00944B17" w:rsidRDefault="00E55CB3" w:rsidP="000A76B7">
            <w:pPr>
              <w:spacing w:after="0" w:line="240" w:lineRule="auto"/>
              <w:rPr>
                <w:rFonts w:ascii="Times New Roman" w:hAnsi="Times New Roman"/>
                <w:b/>
                <w:bCs/>
                <w:sz w:val="24"/>
                <w:szCs w:val="24"/>
              </w:rPr>
            </w:pPr>
          </w:p>
        </w:tc>
        <w:tc>
          <w:tcPr>
            <w:tcW w:w="7938" w:type="dxa"/>
          </w:tcPr>
          <w:p w:rsidR="003C0D95" w:rsidRPr="00944B17" w:rsidRDefault="003C0D95" w:rsidP="000A76B7">
            <w:pPr>
              <w:pStyle w:val="a7"/>
              <w:jc w:val="both"/>
              <w:rPr>
                <w:sz w:val="22"/>
                <w:szCs w:val="22"/>
              </w:rPr>
            </w:pPr>
            <w:r w:rsidRPr="00944B17">
              <w:rPr>
                <w:sz w:val="22"/>
                <w:szCs w:val="22"/>
              </w:rPr>
              <w:t xml:space="preserve">Российский институт театрального искусства — ГИТИС </w:t>
            </w:r>
          </w:p>
          <w:p w:rsidR="003C0D95" w:rsidRPr="00944B17" w:rsidRDefault="003C0D95" w:rsidP="000A76B7">
            <w:pPr>
              <w:pStyle w:val="a7"/>
              <w:jc w:val="both"/>
              <w:rPr>
                <w:sz w:val="22"/>
                <w:szCs w:val="22"/>
              </w:rPr>
            </w:pPr>
            <w:r w:rsidRPr="00944B17">
              <w:rPr>
                <w:sz w:val="22"/>
                <w:szCs w:val="22"/>
              </w:rPr>
              <w:t>Курс Олега Львовича Кудряшова</w:t>
            </w:r>
          </w:p>
          <w:p w:rsidR="003C0D95" w:rsidRPr="00944B17" w:rsidRDefault="003C0D95" w:rsidP="000A76B7">
            <w:pPr>
              <w:pStyle w:val="a7"/>
              <w:jc w:val="both"/>
              <w:rPr>
                <w:sz w:val="22"/>
                <w:szCs w:val="22"/>
              </w:rPr>
            </w:pPr>
            <w:r w:rsidRPr="00944B17">
              <w:rPr>
                <w:sz w:val="22"/>
                <w:szCs w:val="22"/>
              </w:rPr>
              <w:t>Виктор Пелевин</w:t>
            </w:r>
          </w:p>
          <w:p w:rsidR="003C0D95" w:rsidRPr="00944B17" w:rsidRDefault="003C0D95" w:rsidP="000A76B7">
            <w:pPr>
              <w:pStyle w:val="a7"/>
              <w:jc w:val="both"/>
              <w:rPr>
                <w:sz w:val="22"/>
                <w:szCs w:val="22"/>
              </w:rPr>
            </w:pPr>
            <w:r w:rsidRPr="00944B17">
              <w:rPr>
                <w:b/>
                <w:sz w:val="22"/>
                <w:szCs w:val="22"/>
              </w:rPr>
              <w:t>«ХРУСТАЛЬНЫЙ МИР»</w:t>
            </w:r>
            <w:r w:rsidRPr="00944B17">
              <w:rPr>
                <w:sz w:val="22"/>
                <w:szCs w:val="22"/>
              </w:rPr>
              <w:t xml:space="preserve"> 16+</w:t>
            </w:r>
          </w:p>
          <w:p w:rsidR="003C0D95" w:rsidRPr="00944B17" w:rsidRDefault="003C0D95" w:rsidP="000A76B7">
            <w:pPr>
              <w:pStyle w:val="a7"/>
              <w:jc w:val="both"/>
              <w:rPr>
                <w:sz w:val="22"/>
                <w:szCs w:val="22"/>
              </w:rPr>
            </w:pPr>
            <w:r w:rsidRPr="00944B17">
              <w:rPr>
                <w:sz w:val="22"/>
                <w:szCs w:val="22"/>
              </w:rPr>
              <w:t>Режиссер Михаил Бехтерев</w:t>
            </w:r>
          </w:p>
          <w:p w:rsidR="00823B7F" w:rsidRPr="004F4796" w:rsidRDefault="003C0D95" w:rsidP="000A76B7">
            <w:pPr>
              <w:spacing w:after="0" w:line="240" w:lineRule="auto"/>
              <w:rPr>
                <w:rFonts w:ascii="Times New Roman" w:hAnsi="Times New Roman"/>
                <w:sz w:val="20"/>
              </w:rPr>
            </w:pPr>
            <w:r w:rsidRPr="004F4796">
              <w:rPr>
                <w:rFonts w:ascii="Times New Roman" w:hAnsi="Times New Roman"/>
                <w:sz w:val="20"/>
              </w:rPr>
              <w:t>(1 час 40 минут без антракта)</w:t>
            </w:r>
          </w:p>
          <w:p w:rsidR="00A30CF3" w:rsidRDefault="00A30CF3" w:rsidP="000A76B7">
            <w:pPr>
              <w:spacing w:after="0" w:line="240" w:lineRule="auto"/>
              <w:rPr>
                <w:rFonts w:ascii="Times New Roman" w:hAnsi="Times New Roman"/>
              </w:rPr>
            </w:pPr>
          </w:p>
          <w:p w:rsidR="00A30CF3" w:rsidRPr="00944B17" w:rsidRDefault="00A30CF3" w:rsidP="00A30CF3">
            <w:pPr>
              <w:spacing w:after="0" w:line="240" w:lineRule="auto"/>
              <w:jc w:val="both"/>
              <w:rPr>
                <w:rFonts w:ascii="Times New Roman" w:hAnsi="Times New Roman"/>
                <w:bCs/>
              </w:rPr>
            </w:pPr>
            <w:r w:rsidRPr="00A30CF3">
              <w:rPr>
                <w:rFonts w:ascii="Times New Roman" w:hAnsi="Times New Roman"/>
                <w:bCs/>
              </w:rPr>
              <w:t>Исторический по своей тематике, рассказ Виктора Пелевина «Хрустальный мир» основан на небольшом эпизоде, который сыграл важную роль в истории России. Действие разворачивается в 1917 году, ночью накануне Октябрьского переворота, когда было свергнуто Временное правительство и власть захватили большевики. Пока юнкера Николай и Юрий скрашивают ночное дежурство психотропными веществами и философскими беседами, некие подозрительные личности под разными предлогами пытаются проникнуть в Смольный, и среди них главный герой, который предстает в трех разных обличиях. Его образ предельно абстрагирован – мы не знаем ни его имени, ни фамилии, ни возраста – и одновременно предельно конкретен: в нём явно угадывается образ «вождя» грядущей революции.</w:t>
            </w:r>
          </w:p>
        </w:tc>
      </w:tr>
      <w:tr w:rsidR="00E55CB3" w:rsidRPr="00325C6A" w:rsidTr="000A76B7">
        <w:tc>
          <w:tcPr>
            <w:tcW w:w="2660" w:type="dxa"/>
          </w:tcPr>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w:t>
            </w:r>
            <w:r w:rsidR="00E55CB3" w:rsidRPr="00944B17">
              <w:rPr>
                <w:rFonts w:ascii="Times New Roman" w:hAnsi="Times New Roman"/>
                <w:b/>
                <w:bCs/>
                <w:sz w:val="24"/>
                <w:szCs w:val="24"/>
              </w:rPr>
              <w:t xml:space="preserve"> апреля</w:t>
            </w:r>
          </w:p>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четверг</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lastRenderedPageBreak/>
              <w:t>19.00</w:t>
            </w:r>
          </w:p>
          <w:p w:rsidR="00E55CB3" w:rsidRPr="00944B17" w:rsidRDefault="00E55CB3" w:rsidP="000A76B7">
            <w:pPr>
              <w:spacing w:after="0" w:line="240" w:lineRule="auto"/>
              <w:rPr>
                <w:rFonts w:ascii="Times New Roman" w:hAnsi="Times New Roman"/>
                <w:b/>
                <w:bCs/>
                <w:sz w:val="24"/>
                <w:szCs w:val="24"/>
              </w:rPr>
            </w:pPr>
          </w:p>
          <w:p w:rsidR="00E55CB3" w:rsidRPr="00944B17" w:rsidRDefault="00E55CB3" w:rsidP="000A76B7">
            <w:pPr>
              <w:spacing w:after="0" w:line="240" w:lineRule="auto"/>
              <w:rPr>
                <w:rFonts w:ascii="Times New Roman" w:hAnsi="Times New Roman"/>
                <w:b/>
                <w:bCs/>
                <w:sz w:val="24"/>
                <w:szCs w:val="24"/>
              </w:rPr>
            </w:pPr>
          </w:p>
        </w:tc>
        <w:tc>
          <w:tcPr>
            <w:tcW w:w="7938" w:type="dxa"/>
          </w:tcPr>
          <w:p w:rsidR="003C0D95" w:rsidRPr="00944B17" w:rsidRDefault="003C0D95" w:rsidP="000A76B7">
            <w:pPr>
              <w:spacing w:after="0" w:line="240" w:lineRule="auto"/>
              <w:rPr>
                <w:rFonts w:ascii="Times New Roman" w:hAnsi="Times New Roman"/>
                <w:bCs/>
              </w:rPr>
            </w:pPr>
            <w:r w:rsidRPr="00944B17">
              <w:rPr>
                <w:rFonts w:ascii="Times New Roman" w:hAnsi="Times New Roman"/>
                <w:bCs/>
              </w:rPr>
              <w:lastRenderedPageBreak/>
              <w:t>Екатеринбургский государственный театральный институт</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 xml:space="preserve">Курс Екатерины Григорьевны </w:t>
            </w:r>
            <w:proofErr w:type="spellStart"/>
            <w:r w:rsidRPr="00944B17">
              <w:rPr>
                <w:rFonts w:ascii="Times New Roman" w:hAnsi="Times New Roman"/>
                <w:bCs/>
              </w:rPr>
              <w:t>Царегородцевой</w:t>
            </w:r>
            <w:proofErr w:type="spellEnd"/>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lastRenderedPageBreak/>
              <w:t>Фридрих Дюрренматт</w:t>
            </w:r>
          </w:p>
          <w:p w:rsidR="003C0D95" w:rsidRPr="00944B17" w:rsidRDefault="003C0D95" w:rsidP="000A76B7">
            <w:pPr>
              <w:spacing w:after="0" w:line="240" w:lineRule="auto"/>
              <w:rPr>
                <w:rFonts w:ascii="Times New Roman" w:hAnsi="Times New Roman"/>
                <w:bCs/>
              </w:rPr>
            </w:pPr>
            <w:r w:rsidRPr="00944B17">
              <w:rPr>
                <w:rFonts w:ascii="Times New Roman" w:hAnsi="Times New Roman"/>
                <w:b/>
                <w:bCs/>
              </w:rPr>
              <w:t>«ВИЗИТ ДАМЫ»</w:t>
            </w:r>
            <w:r w:rsidRPr="00944B17">
              <w:rPr>
                <w:rFonts w:ascii="Times New Roman" w:hAnsi="Times New Roman"/>
                <w:bCs/>
              </w:rPr>
              <w:t xml:space="preserve"> 16+</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 xml:space="preserve">Режиссер Екатерина </w:t>
            </w:r>
            <w:proofErr w:type="spellStart"/>
            <w:r w:rsidRPr="00944B17">
              <w:rPr>
                <w:rFonts w:ascii="Times New Roman" w:hAnsi="Times New Roman"/>
                <w:bCs/>
              </w:rPr>
              <w:t>Царегородцева</w:t>
            </w:r>
            <w:proofErr w:type="spellEnd"/>
          </w:p>
          <w:p w:rsidR="00823B7F" w:rsidRPr="004F4796" w:rsidRDefault="003C0D95" w:rsidP="000A76B7">
            <w:pPr>
              <w:spacing w:after="0" w:line="240" w:lineRule="auto"/>
              <w:rPr>
                <w:rFonts w:ascii="Times New Roman" w:hAnsi="Times New Roman"/>
                <w:bCs/>
                <w:sz w:val="20"/>
              </w:rPr>
            </w:pPr>
            <w:r w:rsidRPr="004F4796">
              <w:rPr>
                <w:rFonts w:ascii="Times New Roman" w:hAnsi="Times New Roman"/>
                <w:bCs/>
                <w:sz w:val="20"/>
              </w:rPr>
              <w:t>(2 часа 10 минут с антрактом)</w:t>
            </w:r>
          </w:p>
          <w:p w:rsidR="00A30CF3" w:rsidRDefault="00A30CF3" w:rsidP="000A76B7">
            <w:pPr>
              <w:spacing w:after="0" w:line="240" w:lineRule="auto"/>
              <w:rPr>
                <w:rFonts w:ascii="Times New Roman" w:hAnsi="Times New Roman"/>
                <w:bCs/>
              </w:rPr>
            </w:pPr>
          </w:p>
          <w:p w:rsidR="00A30CF3" w:rsidRPr="00A30CF3" w:rsidRDefault="00A30CF3" w:rsidP="00A30CF3">
            <w:pPr>
              <w:spacing w:after="0" w:line="240" w:lineRule="auto"/>
              <w:jc w:val="both"/>
              <w:rPr>
                <w:rFonts w:ascii="Times New Roman" w:hAnsi="Times New Roman"/>
                <w:bCs/>
              </w:rPr>
            </w:pPr>
            <w:proofErr w:type="gramStart"/>
            <w:r w:rsidRPr="00A30CF3">
              <w:rPr>
                <w:rFonts w:ascii="Times New Roman" w:hAnsi="Times New Roman"/>
                <w:bCs/>
              </w:rPr>
              <w:t>В</w:t>
            </w:r>
            <w:proofErr w:type="gramEnd"/>
            <w:r w:rsidRPr="00A30CF3">
              <w:rPr>
                <w:rFonts w:ascii="Times New Roman" w:hAnsi="Times New Roman"/>
                <w:bCs/>
              </w:rPr>
              <w:t xml:space="preserve"> захолустный европейский городок-банкрот </w:t>
            </w:r>
            <w:proofErr w:type="spellStart"/>
            <w:r w:rsidRPr="00A30CF3">
              <w:rPr>
                <w:rFonts w:ascii="Times New Roman" w:hAnsi="Times New Roman"/>
                <w:bCs/>
              </w:rPr>
              <w:t>Гюллен</w:t>
            </w:r>
            <w:proofErr w:type="spellEnd"/>
            <w:r w:rsidRPr="00A30CF3">
              <w:rPr>
                <w:rFonts w:ascii="Times New Roman" w:hAnsi="Times New Roman"/>
                <w:bCs/>
              </w:rPr>
              <w:t xml:space="preserve"> приезжает </w:t>
            </w:r>
            <w:proofErr w:type="spellStart"/>
            <w:r w:rsidRPr="00A30CF3">
              <w:rPr>
                <w:rFonts w:ascii="Times New Roman" w:hAnsi="Times New Roman"/>
                <w:bCs/>
              </w:rPr>
              <w:t>мультимиллионерша</w:t>
            </w:r>
            <w:proofErr w:type="spellEnd"/>
            <w:r w:rsidRPr="00A30CF3">
              <w:rPr>
                <w:rFonts w:ascii="Times New Roman" w:hAnsi="Times New Roman"/>
                <w:bCs/>
              </w:rPr>
              <w:t xml:space="preserve"> Клара </w:t>
            </w:r>
            <w:proofErr w:type="spellStart"/>
            <w:r w:rsidRPr="00A30CF3">
              <w:rPr>
                <w:rFonts w:ascii="Times New Roman" w:hAnsi="Times New Roman"/>
                <w:bCs/>
              </w:rPr>
              <w:t>Цаханассьян</w:t>
            </w:r>
            <w:proofErr w:type="spellEnd"/>
            <w:r w:rsidRPr="00A30CF3">
              <w:rPr>
                <w:rFonts w:ascii="Times New Roman" w:hAnsi="Times New Roman"/>
                <w:bCs/>
              </w:rPr>
              <w:t xml:space="preserve">, бывшая местная жительница. Обитатели города возлагают большие надежды на приезд Клары и, рассчитывая получить от нее несколько миллионов, подсылают к ней бакалейщика </w:t>
            </w:r>
            <w:proofErr w:type="spellStart"/>
            <w:r w:rsidRPr="00A30CF3">
              <w:rPr>
                <w:rFonts w:ascii="Times New Roman" w:hAnsi="Times New Roman"/>
                <w:bCs/>
              </w:rPr>
              <w:t>Иллу</w:t>
            </w:r>
            <w:proofErr w:type="spellEnd"/>
            <w:r w:rsidRPr="00A30CF3">
              <w:rPr>
                <w:rFonts w:ascii="Times New Roman" w:hAnsi="Times New Roman"/>
                <w:bCs/>
              </w:rPr>
              <w:t>, с которым у Клары в юности был роман. Однако вскоре становится ясно, что отношения, связывающие героев пьесы, далеко не так просты и невинны, как кажется на первый взгляд, и в воздухе отчетливо повисает ощущение неминуемой трагедии.</w:t>
            </w:r>
          </w:p>
        </w:tc>
      </w:tr>
      <w:tr w:rsidR="00E55CB3" w:rsidRPr="00325C6A" w:rsidTr="000A76B7">
        <w:tc>
          <w:tcPr>
            <w:tcW w:w="2660" w:type="dxa"/>
          </w:tcPr>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lastRenderedPageBreak/>
              <w:t>20</w:t>
            </w:r>
            <w:r w:rsidR="00E55CB3" w:rsidRPr="00944B17">
              <w:rPr>
                <w:rFonts w:ascii="Times New Roman" w:hAnsi="Times New Roman"/>
                <w:b/>
                <w:bCs/>
                <w:sz w:val="24"/>
                <w:szCs w:val="24"/>
              </w:rPr>
              <w:t xml:space="preserve"> апреля</w:t>
            </w:r>
          </w:p>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пятница</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rPr>
            </w:pPr>
          </w:p>
          <w:p w:rsidR="00E55CB3" w:rsidRPr="00944B17" w:rsidRDefault="00E55CB3" w:rsidP="000A76B7">
            <w:pPr>
              <w:spacing w:after="0" w:line="240" w:lineRule="auto"/>
              <w:rPr>
                <w:rFonts w:ascii="Times New Roman" w:hAnsi="Times New Roman"/>
                <w:b/>
                <w:bCs/>
                <w:sz w:val="24"/>
                <w:szCs w:val="24"/>
              </w:rPr>
            </w:pPr>
          </w:p>
        </w:tc>
        <w:tc>
          <w:tcPr>
            <w:tcW w:w="7938" w:type="dxa"/>
          </w:tcPr>
          <w:p w:rsidR="003C0D95" w:rsidRPr="00944B17" w:rsidRDefault="003C0D95" w:rsidP="000A76B7">
            <w:pPr>
              <w:spacing w:after="0" w:line="240" w:lineRule="auto"/>
              <w:rPr>
                <w:rFonts w:ascii="Times New Roman" w:hAnsi="Times New Roman"/>
                <w:bCs/>
              </w:rPr>
            </w:pPr>
            <w:r w:rsidRPr="00944B17">
              <w:rPr>
                <w:rFonts w:ascii="Times New Roman" w:hAnsi="Times New Roman"/>
                <w:bCs/>
              </w:rPr>
              <w:t>Всероссийский государственный институт кинематографии им. С.А.Герасимова (ВГИК)</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 xml:space="preserve">Курс И. Н. </w:t>
            </w:r>
            <w:proofErr w:type="spellStart"/>
            <w:r w:rsidRPr="00944B17">
              <w:rPr>
                <w:rFonts w:ascii="Times New Roman" w:hAnsi="Times New Roman"/>
                <w:bCs/>
              </w:rPr>
              <w:t>Ясуловича</w:t>
            </w:r>
            <w:proofErr w:type="spellEnd"/>
          </w:p>
          <w:p w:rsidR="003C0D95" w:rsidRPr="00944B17" w:rsidRDefault="003C0D95" w:rsidP="000A76B7">
            <w:pPr>
              <w:spacing w:after="0" w:line="240" w:lineRule="auto"/>
              <w:rPr>
                <w:rFonts w:ascii="Times New Roman" w:hAnsi="Times New Roman"/>
                <w:bCs/>
              </w:rPr>
            </w:pPr>
            <w:r w:rsidRPr="00944B17">
              <w:rPr>
                <w:rFonts w:ascii="Times New Roman" w:hAnsi="Times New Roman"/>
                <w:b/>
                <w:bCs/>
              </w:rPr>
              <w:t>«CAFÉ «БУНИН»</w:t>
            </w:r>
            <w:r w:rsidRPr="00944B17">
              <w:rPr>
                <w:rFonts w:ascii="Times New Roman" w:hAnsi="Times New Roman"/>
                <w:bCs/>
              </w:rPr>
              <w:t xml:space="preserve"> (14+)</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Режиссер Ксения Кузнецова</w:t>
            </w:r>
          </w:p>
          <w:p w:rsidR="00E55CB3" w:rsidRPr="004F4796" w:rsidRDefault="003C0D95" w:rsidP="000A76B7">
            <w:pPr>
              <w:spacing w:after="0" w:line="240" w:lineRule="auto"/>
              <w:rPr>
                <w:rFonts w:ascii="Times New Roman" w:hAnsi="Times New Roman"/>
                <w:bCs/>
                <w:sz w:val="20"/>
              </w:rPr>
            </w:pPr>
            <w:r w:rsidRPr="004F4796">
              <w:rPr>
                <w:rFonts w:ascii="Times New Roman" w:hAnsi="Times New Roman"/>
                <w:bCs/>
                <w:sz w:val="20"/>
              </w:rPr>
              <w:t>(1 час 50 минут без антракта)</w:t>
            </w:r>
          </w:p>
          <w:p w:rsidR="00A30CF3" w:rsidRDefault="00A30CF3" w:rsidP="000A76B7">
            <w:pPr>
              <w:spacing w:after="0" w:line="240" w:lineRule="auto"/>
              <w:rPr>
                <w:rFonts w:ascii="Times New Roman" w:hAnsi="Times New Roman"/>
                <w:bCs/>
              </w:rPr>
            </w:pPr>
          </w:p>
          <w:p w:rsidR="00A30CF3" w:rsidRPr="00A30CF3" w:rsidRDefault="00A30CF3" w:rsidP="00A30CF3">
            <w:pPr>
              <w:spacing w:after="0" w:line="240" w:lineRule="auto"/>
              <w:jc w:val="both"/>
              <w:rPr>
                <w:rFonts w:ascii="Times New Roman" w:hAnsi="Times New Roman"/>
                <w:sz w:val="24"/>
                <w:szCs w:val="24"/>
              </w:rPr>
            </w:pPr>
            <w:r w:rsidRPr="007376EC">
              <w:rPr>
                <w:rFonts w:ascii="Times New Roman" w:hAnsi="Times New Roman"/>
                <w:sz w:val="24"/>
                <w:szCs w:val="24"/>
              </w:rPr>
              <w:t>Спектакль «</w:t>
            </w:r>
            <w:proofErr w:type="spellStart"/>
            <w:r w:rsidRPr="007376EC">
              <w:rPr>
                <w:rFonts w:ascii="Times New Roman" w:hAnsi="Times New Roman"/>
                <w:sz w:val="24"/>
                <w:szCs w:val="24"/>
              </w:rPr>
              <w:t>Café</w:t>
            </w:r>
            <w:proofErr w:type="spellEnd"/>
            <w:r w:rsidRPr="007376EC">
              <w:rPr>
                <w:rFonts w:ascii="Times New Roman" w:hAnsi="Times New Roman"/>
                <w:sz w:val="24"/>
                <w:szCs w:val="24"/>
              </w:rPr>
              <w:t xml:space="preserve"> «Бунин» - калейдоскоп любовных историй, рассказанных с узнаваемой </w:t>
            </w:r>
            <w:r>
              <w:rPr>
                <w:rFonts w:ascii="Times New Roman" w:hAnsi="Times New Roman"/>
                <w:sz w:val="24"/>
                <w:szCs w:val="24"/>
              </w:rPr>
              <w:t>б</w:t>
            </w:r>
            <w:r w:rsidRPr="007376EC">
              <w:rPr>
                <w:rFonts w:ascii="Times New Roman" w:hAnsi="Times New Roman"/>
                <w:sz w:val="24"/>
                <w:szCs w:val="24"/>
              </w:rPr>
              <w:t>унинской интонацией. Эмигрант</w:t>
            </w:r>
            <w:r>
              <w:rPr>
                <w:rFonts w:ascii="Times New Roman" w:hAnsi="Times New Roman"/>
                <w:sz w:val="24"/>
                <w:szCs w:val="24"/>
              </w:rPr>
              <w:t>ское кафе в Париже, каких много</w:t>
            </w:r>
            <w:r w:rsidRPr="007376EC">
              <w:rPr>
                <w:rFonts w:ascii="Times New Roman" w:hAnsi="Times New Roman"/>
                <w:sz w:val="24"/>
                <w:szCs w:val="24"/>
              </w:rPr>
              <w:t>, живая музыка, чувственно воплощенная двумя музыкантами на контрабасе, виолон</w:t>
            </w:r>
            <w:r>
              <w:rPr>
                <w:rFonts w:ascii="Times New Roman" w:hAnsi="Times New Roman"/>
                <w:sz w:val="24"/>
                <w:szCs w:val="24"/>
              </w:rPr>
              <w:t>чели и фортепиано, люди, судьбы</w:t>
            </w:r>
            <w:r w:rsidRPr="007376EC">
              <w:rPr>
                <w:rFonts w:ascii="Times New Roman" w:hAnsi="Times New Roman"/>
                <w:sz w:val="24"/>
                <w:szCs w:val="24"/>
              </w:rPr>
              <w:t xml:space="preserve"> смешные, страстные, грустные, охватывающие весь спектр человеческих эмоций. Люди ищут свою любовь, счастье, бегут от страха одиночества в холодном</w:t>
            </w:r>
            <w:r>
              <w:rPr>
                <w:rFonts w:ascii="Times New Roman" w:hAnsi="Times New Roman"/>
                <w:sz w:val="24"/>
                <w:szCs w:val="24"/>
              </w:rPr>
              <w:t>, продуваемом всеми ветрами</w:t>
            </w:r>
            <w:r w:rsidRPr="007376EC">
              <w:rPr>
                <w:rFonts w:ascii="Times New Roman" w:hAnsi="Times New Roman"/>
                <w:sz w:val="24"/>
                <w:szCs w:val="24"/>
              </w:rPr>
              <w:t xml:space="preserve"> мире.</w:t>
            </w:r>
          </w:p>
        </w:tc>
      </w:tr>
      <w:tr w:rsidR="00E55CB3" w:rsidRPr="00325C6A" w:rsidTr="000A76B7">
        <w:trPr>
          <w:trHeight w:val="1593"/>
        </w:trPr>
        <w:tc>
          <w:tcPr>
            <w:tcW w:w="2660" w:type="dxa"/>
          </w:tcPr>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21</w:t>
            </w:r>
            <w:r w:rsidR="00E55CB3" w:rsidRPr="00944B17">
              <w:rPr>
                <w:rFonts w:ascii="Times New Roman" w:hAnsi="Times New Roman"/>
                <w:b/>
                <w:bCs/>
                <w:sz w:val="24"/>
                <w:szCs w:val="24"/>
              </w:rPr>
              <w:t xml:space="preserve"> апреля</w:t>
            </w:r>
          </w:p>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суббота</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rPr>
            </w:pPr>
          </w:p>
          <w:p w:rsidR="00E55CB3" w:rsidRPr="00944B17" w:rsidRDefault="00E55CB3" w:rsidP="000A76B7">
            <w:pPr>
              <w:spacing w:after="0" w:line="240" w:lineRule="auto"/>
              <w:rPr>
                <w:rFonts w:ascii="Times New Roman" w:hAnsi="Times New Roman"/>
                <w:b/>
                <w:bCs/>
                <w:sz w:val="24"/>
                <w:szCs w:val="24"/>
              </w:rPr>
            </w:pPr>
          </w:p>
        </w:tc>
        <w:tc>
          <w:tcPr>
            <w:tcW w:w="7938" w:type="dxa"/>
          </w:tcPr>
          <w:p w:rsidR="003C0D95" w:rsidRPr="00944B17" w:rsidRDefault="003C0D95" w:rsidP="000A76B7">
            <w:pPr>
              <w:spacing w:after="0" w:line="240" w:lineRule="auto"/>
              <w:rPr>
                <w:rFonts w:ascii="Times New Roman" w:hAnsi="Times New Roman"/>
                <w:bCs/>
              </w:rPr>
            </w:pPr>
            <w:r w:rsidRPr="00944B17">
              <w:rPr>
                <w:rFonts w:ascii="Times New Roman" w:hAnsi="Times New Roman"/>
                <w:bCs/>
              </w:rPr>
              <w:t>Российский государственный институт сценических искусств (Санкт-Петербург)</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 xml:space="preserve">Курс Игоря Алексеевича Богданова и курс Сергея Викторовича Васильева </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Даниил Хармс</w:t>
            </w:r>
          </w:p>
          <w:p w:rsidR="003C0D95" w:rsidRPr="00944B17" w:rsidRDefault="003C0D95" w:rsidP="000A76B7">
            <w:pPr>
              <w:spacing w:after="0" w:line="240" w:lineRule="auto"/>
              <w:rPr>
                <w:rFonts w:ascii="Times New Roman" w:hAnsi="Times New Roman"/>
                <w:bCs/>
              </w:rPr>
            </w:pPr>
            <w:r w:rsidRPr="00944B17">
              <w:rPr>
                <w:rFonts w:ascii="Times New Roman" w:hAnsi="Times New Roman"/>
                <w:b/>
                <w:bCs/>
              </w:rPr>
              <w:t>«ЕЛИЗАВЕТА БАМ»</w:t>
            </w:r>
            <w:r w:rsidRPr="00944B17">
              <w:rPr>
                <w:rFonts w:ascii="Times New Roman" w:hAnsi="Times New Roman"/>
                <w:bCs/>
              </w:rPr>
              <w:t xml:space="preserve"> 16+</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совместная режиссерская работа мастерских</w:t>
            </w:r>
          </w:p>
          <w:p w:rsidR="00E55CB3" w:rsidRPr="004F4796" w:rsidRDefault="003C0D95" w:rsidP="000A76B7">
            <w:pPr>
              <w:spacing w:after="0" w:line="240" w:lineRule="auto"/>
              <w:rPr>
                <w:rFonts w:ascii="Times New Roman" w:hAnsi="Times New Roman"/>
                <w:bCs/>
                <w:sz w:val="20"/>
              </w:rPr>
            </w:pPr>
            <w:r w:rsidRPr="004F4796">
              <w:rPr>
                <w:rFonts w:ascii="Times New Roman" w:hAnsi="Times New Roman"/>
                <w:bCs/>
                <w:sz w:val="20"/>
              </w:rPr>
              <w:t>(1 час 15 минут без антракта)</w:t>
            </w:r>
          </w:p>
          <w:p w:rsidR="00A30CF3" w:rsidRDefault="00A30CF3" w:rsidP="000A76B7">
            <w:pPr>
              <w:spacing w:after="0" w:line="240" w:lineRule="auto"/>
              <w:rPr>
                <w:rFonts w:ascii="Times New Roman" w:hAnsi="Times New Roman"/>
                <w:bCs/>
              </w:rPr>
            </w:pPr>
          </w:p>
          <w:p w:rsidR="00A30CF3" w:rsidRDefault="00A30CF3" w:rsidP="00A30CF3">
            <w:pPr>
              <w:pStyle w:val="a7"/>
              <w:rPr>
                <w:color w:val="000000"/>
              </w:rPr>
            </w:pPr>
            <w:r>
              <w:rPr>
                <w:color w:val="000000"/>
              </w:rPr>
              <w:t>Я эту чашу подношу</w:t>
            </w:r>
          </w:p>
          <w:p w:rsidR="00A30CF3" w:rsidRDefault="00A30CF3" w:rsidP="00A30CF3">
            <w:pPr>
              <w:pStyle w:val="a7"/>
              <w:rPr>
                <w:color w:val="000000"/>
              </w:rPr>
            </w:pPr>
            <w:r>
              <w:rPr>
                <w:color w:val="000000"/>
              </w:rPr>
              <w:t>к восторженным губам,</w:t>
            </w:r>
          </w:p>
          <w:p w:rsidR="00A30CF3" w:rsidRDefault="00A30CF3" w:rsidP="00A30CF3">
            <w:pPr>
              <w:pStyle w:val="a7"/>
              <w:rPr>
                <w:color w:val="000000"/>
              </w:rPr>
            </w:pPr>
            <w:r>
              <w:rPr>
                <w:color w:val="000000"/>
              </w:rPr>
              <w:t>я пью за лучшую из всех,</w:t>
            </w:r>
          </w:p>
          <w:p w:rsidR="00A30CF3" w:rsidRDefault="00A30CF3" w:rsidP="00A30CF3">
            <w:pPr>
              <w:pStyle w:val="a7"/>
              <w:rPr>
                <w:color w:val="000000"/>
              </w:rPr>
            </w:pPr>
            <w:r>
              <w:rPr>
                <w:color w:val="000000"/>
              </w:rPr>
              <w:t xml:space="preserve">Елизавету </w:t>
            </w:r>
            <w:proofErr w:type="spellStart"/>
            <w:r>
              <w:rPr>
                <w:color w:val="000000"/>
              </w:rPr>
              <w:t>Бам</w:t>
            </w:r>
            <w:proofErr w:type="spellEnd"/>
            <w:r>
              <w:rPr>
                <w:color w:val="000000"/>
              </w:rPr>
              <w:t>.</w:t>
            </w:r>
          </w:p>
          <w:p w:rsidR="00A30CF3" w:rsidRDefault="00A30CF3" w:rsidP="00A30CF3">
            <w:pPr>
              <w:pStyle w:val="a7"/>
              <w:rPr>
                <w:color w:val="000000"/>
              </w:rPr>
            </w:pPr>
            <w:r>
              <w:rPr>
                <w:color w:val="000000"/>
              </w:rPr>
              <w:t>Чьи руки белы и свежи,</w:t>
            </w:r>
          </w:p>
          <w:p w:rsidR="00A30CF3" w:rsidRDefault="00A30CF3" w:rsidP="00A30CF3">
            <w:pPr>
              <w:pStyle w:val="a7"/>
              <w:rPr>
                <w:color w:val="000000"/>
              </w:rPr>
            </w:pPr>
            <w:r>
              <w:rPr>
                <w:color w:val="000000"/>
              </w:rPr>
              <w:t>ласкали мой жилет...</w:t>
            </w:r>
          </w:p>
          <w:p w:rsidR="00A30CF3" w:rsidRDefault="00A30CF3" w:rsidP="00A30CF3">
            <w:pPr>
              <w:pStyle w:val="a7"/>
              <w:rPr>
                <w:color w:val="000000"/>
              </w:rPr>
            </w:pPr>
            <w:r>
              <w:rPr>
                <w:color w:val="000000"/>
              </w:rPr>
              <w:t xml:space="preserve">Елизавета </w:t>
            </w:r>
            <w:proofErr w:type="spellStart"/>
            <w:r>
              <w:rPr>
                <w:color w:val="000000"/>
              </w:rPr>
              <w:t>Бам</w:t>
            </w:r>
            <w:proofErr w:type="spellEnd"/>
            <w:r>
              <w:rPr>
                <w:color w:val="000000"/>
              </w:rPr>
              <w:t>, живи,</w:t>
            </w:r>
          </w:p>
          <w:p w:rsidR="00A30CF3" w:rsidRDefault="00A30CF3" w:rsidP="00A30CF3">
            <w:pPr>
              <w:pStyle w:val="a7"/>
              <w:rPr>
                <w:color w:val="000000"/>
                <w:lang w:val="fr-CA"/>
              </w:rPr>
            </w:pPr>
            <w:r>
              <w:rPr>
                <w:color w:val="000000"/>
              </w:rPr>
              <w:t>живи сто тысяч лет.</w:t>
            </w:r>
          </w:p>
          <w:p w:rsidR="00A30CF3" w:rsidRPr="00C11F50" w:rsidRDefault="00A30CF3" w:rsidP="00A30CF3">
            <w:pPr>
              <w:pStyle w:val="a7"/>
              <w:rPr>
                <w:color w:val="000000"/>
                <w:lang w:val="fr-CA"/>
              </w:rPr>
            </w:pPr>
          </w:p>
          <w:p w:rsidR="00A30CF3" w:rsidRPr="00A30CF3" w:rsidRDefault="00A30CF3" w:rsidP="00A30CF3">
            <w:pPr>
              <w:pStyle w:val="a7"/>
              <w:jc w:val="both"/>
              <w:rPr>
                <w:color w:val="000000"/>
              </w:rPr>
            </w:pPr>
            <w:r>
              <w:rPr>
                <w:color w:val="000000"/>
              </w:rPr>
              <w:t xml:space="preserve">Сюжет пьесы Даниила Хармса заключается в том, что в квартиру Елизаветы </w:t>
            </w:r>
            <w:proofErr w:type="spellStart"/>
            <w:r>
              <w:rPr>
                <w:color w:val="000000"/>
              </w:rPr>
              <w:t>Бам</w:t>
            </w:r>
            <w:proofErr w:type="spellEnd"/>
            <w:r>
              <w:rPr>
                <w:color w:val="000000"/>
              </w:rPr>
              <w:t xml:space="preserve"> приходят двое и обвиняют её в том, что одного из них она убила...</w:t>
            </w:r>
          </w:p>
        </w:tc>
      </w:tr>
      <w:tr w:rsidR="00E55CB3" w:rsidRPr="00325C6A" w:rsidTr="000A76B7">
        <w:tc>
          <w:tcPr>
            <w:tcW w:w="2660" w:type="dxa"/>
          </w:tcPr>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22</w:t>
            </w:r>
            <w:r w:rsidR="00E55CB3" w:rsidRPr="00944B17">
              <w:rPr>
                <w:rFonts w:ascii="Times New Roman" w:hAnsi="Times New Roman"/>
                <w:b/>
                <w:bCs/>
                <w:sz w:val="24"/>
                <w:szCs w:val="24"/>
              </w:rPr>
              <w:t xml:space="preserve"> апреля</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в</w:t>
            </w:r>
            <w:r w:rsidR="003C0D95" w:rsidRPr="00944B17">
              <w:rPr>
                <w:rFonts w:ascii="Times New Roman" w:hAnsi="Times New Roman"/>
                <w:b/>
                <w:bCs/>
                <w:sz w:val="24"/>
                <w:szCs w:val="24"/>
              </w:rPr>
              <w:t>оскресенье</w:t>
            </w:r>
          </w:p>
          <w:p w:rsidR="00E55CB3" w:rsidRPr="00944B17" w:rsidRDefault="00E55CB3" w:rsidP="000A76B7">
            <w:pPr>
              <w:spacing w:after="0" w:line="240" w:lineRule="auto"/>
              <w:jc w:val="center"/>
              <w:rPr>
                <w:rFonts w:ascii="Times New Roman" w:hAnsi="Times New Roman"/>
                <w:b/>
                <w:bCs/>
                <w:sz w:val="24"/>
                <w:szCs w:val="24"/>
                <w:lang w:val="en-US"/>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rPr>
            </w:pPr>
          </w:p>
        </w:tc>
        <w:tc>
          <w:tcPr>
            <w:tcW w:w="7938" w:type="dxa"/>
          </w:tcPr>
          <w:p w:rsidR="003C0D95" w:rsidRPr="00944B17" w:rsidRDefault="003C0D95" w:rsidP="000A76B7">
            <w:pPr>
              <w:spacing w:after="0" w:line="240" w:lineRule="auto"/>
              <w:jc w:val="both"/>
              <w:rPr>
                <w:rFonts w:ascii="Times New Roman" w:hAnsi="Times New Roman"/>
                <w:bCs/>
              </w:rPr>
            </w:pPr>
            <w:r w:rsidRPr="00944B17">
              <w:rPr>
                <w:rFonts w:ascii="Times New Roman" w:hAnsi="Times New Roman"/>
                <w:bCs/>
              </w:rPr>
              <w:t>Российский государственный институт сценических искусств (Санкт-Петербург)</w:t>
            </w:r>
          </w:p>
          <w:p w:rsidR="003C0D95" w:rsidRPr="00944B17" w:rsidRDefault="003C0D95" w:rsidP="000A76B7">
            <w:pPr>
              <w:spacing w:after="0" w:line="240" w:lineRule="auto"/>
              <w:jc w:val="both"/>
              <w:rPr>
                <w:rFonts w:ascii="Times New Roman" w:hAnsi="Times New Roman"/>
                <w:bCs/>
              </w:rPr>
            </w:pPr>
            <w:r w:rsidRPr="00944B17">
              <w:rPr>
                <w:rFonts w:ascii="Times New Roman" w:hAnsi="Times New Roman"/>
                <w:bCs/>
              </w:rPr>
              <w:t xml:space="preserve">Курс Сергея Дмитриевича </w:t>
            </w:r>
            <w:proofErr w:type="spellStart"/>
            <w:r w:rsidRPr="00944B17">
              <w:rPr>
                <w:rFonts w:ascii="Times New Roman" w:hAnsi="Times New Roman"/>
                <w:bCs/>
              </w:rPr>
              <w:t>Бызгу</w:t>
            </w:r>
            <w:proofErr w:type="spellEnd"/>
            <w:r w:rsidRPr="00944B17">
              <w:rPr>
                <w:rFonts w:ascii="Times New Roman" w:hAnsi="Times New Roman"/>
                <w:bCs/>
              </w:rPr>
              <w:t xml:space="preserve"> </w:t>
            </w:r>
          </w:p>
          <w:p w:rsidR="003C0D95" w:rsidRPr="00944B17" w:rsidRDefault="003C0D95" w:rsidP="000A76B7">
            <w:pPr>
              <w:spacing w:after="0" w:line="240" w:lineRule="auto"/>
              <w:jc w:val="both"/>
              <w:rPr>
                <w:rFonts w:ascii="Times New Roman" w:hAnsi="Times New Roman"/>
                <w:bCs/>
              </w:rPr>
            </w:pPr>
            <w:r w:rsidRPr="00944B17">
              <w:rPr>
                <w:rFonts w:ascii="Times New Roman" w:hAnsi="Times New Roman"/>
                <w:b/>
                <w:bCs/>
              </w:rPr>
              <w:t>«О МЫШАХ И ЛЮДЯХ»</w:t>
            </w:r>
            <w:r w:rsidRPr="00944B17">
              <w:rPr>
                <w:rFonts w:ascii="Times New Roman" w:hAnsi="Times New Roman"/>
                <w:bCs/>
              </w:rPr>
              <w:t xml:space="preserve"> 16+</w:t>
            </w:r>
          </w:p>
          <w:p w:rsidR="003C0D95" w:rsidRPr="00944B17" w:rsidRDefault="003C0D95" w:rsidP="000A76B7">
            <w:pPr>
              <w:spacing w:after="0" w:line="240" w:lineRule="auto"/>
              <w:jc w:val="both"/>
              <w:rPr>
                <w:rFonts w:ascii="Times New Roman" w:hAnsi="Times New Roman"/>
                <w:bCs/>
              </w:rPr>
            </w:pPr>
            <w:r w:rsidRPr="00944B17">
              <w:rPr>
                <w:rFonts w:ascii="Times New Roman" w:hAnsi="Times New Roman"/>
                <w:bCs/>
              </w:rPr>
              <w:t>по повести Джона Стейнбека</w:t>
            </w:r>
          </w:p>
          <w:p w:rsidR="003C0D95" w:rsidRPr="00944B17" w:rsidRDefault="003C0D95" w:rsidP="000A76B7">
            <w:pPr>
              <w:spacing w:after="0" w:line="240" w:lineRule="auto"/>
              <w:jc w:val="both"/>
              <w:rPr>
                <w:rFonts w:ascii="Times New Roman" w:hAnsi="Times New Roman"/>
                <w:bCs/>
              </w:rPr>
            </w:pPr>
            <w:r w:rsidRPr="00944B17">
              <w:rPr>
                <w:rFonts w:ascii="Times New Roman" w:hAnsi="Times New Roman"/>
                <w:bCs/>
              </w:rPr>
              <w:t xml:space="preserve">Режиссер Сергей </w:t>
            </w:r>
            <w:proofErr w:type="spellStart"/>
            <w:r w:rsidRPr="00944B17">
              <w:rPr>
                <w:rFonts w:ascii="Times New Roman" w:hAnsi="Times New Roman"/>
                <w:bCs/>
              </w:rPr>
              <w:t>Бызгу</w:t>
            </w:r>
            <w:proofErr w:type="spellEnd"/>
          </w:p>
          <w:p w:rsidR="00E55CB3" w:rsidRPr="004F4796" w:rsidRDefault="003C0D95" w:rsidP="000A76B7">
            <w:pPr>
              <w:spacing w:after="0" w:line="240" w:lineRule="auto"/>
              <w:jc w:val="both"/>
              <w:rPr>
                <w:rFonts w:ascii="Times New Roman" w:hAnsi="Times New Roman"/>
                <w:bCs/>
                <w:sz w:val="20"/>
              </w:rPr>
            </w:pPr>
            <w:r w:rsidRPr="004F4796">
              <w:rPr>
                <w:rFonts w:ascii="Times New Roman" w:hAnsi="Times New Roman"/>
                <w:bCs/>
                <w:sz w:val="20"/>
              </w:rPr>
              <w:t>(3 часа 30 минут с антрактом)</w:t>
            </w:r>
          </w:p>
          <w:p w:rsidR="00A30CF3" w:rsidRDefault="00A30CF3" w:rsidP="000A76B7">
            <w:pPr>
              <w:spacing w:after="0" w:line="240" w:lineRule="auto"/>
              <w:jc w:val="both"/>
              <w:rPr>
                <w:rFonts w:ascii="Times New Roman" w:hAnsi="Times New Roman"/>
                <w:bCs/>
              </w:rPr>
            </w:pPr>
          </w:p>
          <w:p w:rsidR="00A30CF3" w:rsidRPr="00E92A3D" w:rsidRDefault="00A30CF3" w:rsidP="00A30CF3">
            <w:pPr>
              <w:spacing w:after="0" w:line="240" w:lineRule="auto"/>
              <w:jc w:val="both"/>
              <w:rPr>
                <w:rStyle w:val="apple-converted-space"/>
                <w:rFonts w:ascii="Times New Roman" w:hAnsi="Times New Roman"/>
                <w:color w:val="000000"/>
                <w:sz w:val="24"/>
                <w:szCs w:val="24"/>
                <w:shd w:val="clear" w:color="auto" w:fill="FFFFFF"/>
              </w:rPr>
            </w:pPr>
            <w:r w:rsidRPr="009951D4">
              <w:rPr>
                <w:rFonts w:ascii="Times New Roman" w:hAnsi="Times New Roman"/>
                <w:color w:val="000000"/>
                <w:sz w:val="24"/>
                <w:szCs w:val="24"/>
                <w:shd w:val="clear" w:color="auto" w:fill="FFFFFF"/>
              </w:rPr>
              <w:t xml:space="preserve">Постановка повести Стейнбека </w:t>
            </w:r>
            <w:r>
              <w:rPr>
                <w:rFonts w:ascii="Times New Roman" w:hAnsi="Times New Roman"/>
                <w:color w:val="000000"/>
                <w:sz w:val="24"/>
                <w:szCs w:val="24"/>
                <w:shd w:val="clear" w:color="auto" w:fill="FFFFFF"/>
              </w:rPr>
              <w:t>«О мышах и людях»</w:t>
            </w:r>
            <w:r w:rsidRPr="009951D4">
              <w:rPr>
                <w:rFonts w:ascii="Times New Roman" w:hAnsi="Times New Roman"/>
                <w:color w:val="000000"/>
                <w:sz w:val="24"/>
                <w:szCs w:val="24"/>
                <w:shd w:val="clear" w:color="auto" w:fill="FFFFFF"/>
              </w:rPr>
              <w:t xml:space="preserve"> – давняя</w:t>
            </w:r>
            <w:r>
              <w:rPr>
                <w:rFonts w:ascii="Times New Roman" w:hAnsi="Times New Roman"/>
                <w:color w:val="000000"/>
                <w:sz w:val="24"/>
                <w:szCs w:val="24"/>
                <w:shd w:val="clear" w:color="auto" w:fill="FFFFFF"/>
              </w:rPr>
              <w:t xml:space="preserve"> мечта режиссера Сергея </w:t>
            </w:r>
            <w:proofErr w:type="spellStart"/>
            <w:r>
              <w:rPr>
                <w:rFonts w:ascii="Times New Roman" w:hAnsi="Times New Roman"/>
                <w:color w:val="000000"/>
                <w:sz w:val="24"/>
                <w:szCs w:val="24"/>
                <w:shd w:val="clear" w:color="auto" w:fill="FFFFFF"/>
              </w:rPr>
              <w:t>Бызгу</w:t>
            </w:r>
            <w:proofErr w:type="spellEnd"/>
            <w:r>
              <w:rPr>
                <w:rFonts w:ascii="Times New Roman" w:hAnsi="Times New Roman"/>
                <w:color w:val="000000"/>
                <w:sz w:val="24"/>
                <w:szCs w:val="24"/>
                <w:shd w:val="clear" w:color="auto" w:fill="FFFFFF"/>
              </w:rPr>
              <w:t xml:space="preserve">, который увидел в этом </w:t>
            </w:r>
            <w:r w:rsidRPr="009951D4">
              <w:rPr>
                <w:rFonts w:ascii="Times New Roman" w:hAnsi="Times New Roman"/>
                <w:color w:val="000000"/>
                <w:sz w:val="24"/>
                <w:szCs w:val="24"/>
                <w:shd w:val="clear" w:color="auto" w:fill="FFFFFF"/>
              </w:rPr>
              <w:t>материал</w:t>
            </w:r>
            <w:r>
              <w:rPr>
                <w:rFonts w:ascii="Times New Roman" w:hAnsi="Times New Roman"/>
                <w:color w:val="000000"/>
                <w:sz w:val="24"/>
                <w:szCs w:val="24"/>
                <w:shd w:val="clear" w:color="auto" w:fill="FFFFFF"/>
              </w:rPr>
              <w:t xml:space="preserve">е большую </w:t>
            </w:r>
            <w:r w:rsidRPr="009951D4">
              <w:rPr>
                <w:rFonts w:ascii="Times New Roman" w:hAnsi="Times New Roman"/>
                <w:color w:val="000000"/>
                <w:sz w:val="24"/>
                <w:szCs w:val="24"/>
                <w:shd w:val="clear" w:color="auto" w:fill="FFFFFF"/>
              </w:rPr>
              <w:t>школ</w:t>
            </w:r>
            <w:r>
              <w:rPr>
                <w:rFonts w:ascii="Times New Roman" w:hAnsi="Times New Roman"/>
                <w:color w:val="000000"/>
                <w:sz w:val="24"/>
                <w:szCs w:val="24"/>
                <w:shd w:val="clear" w:color="auto" w:fill="FFFFFF"/>
              </w:rPr>
              <w:t>у</w:t>
            </w:r>
            <w:r w:rsidRPr="009951D4">
              <w:rPr>
                <w:rFonts w:ascii="Times New Roman" w:hAnsi="Times New Roman"/>
                <w:color w:val="000000"/>
                <w:sz w:val="24"/>
                <w:szCs w:val="24"/>
                <w:shd w:val="clear" w:color="auto" w:fill="FFFFFF"/>
              </w:rPr>
              <w:t xml:space="preserve"> для артистов</w:t>
            </w:r>
            <w:r w:rsidRPr="00E92A3D">
              <w:rPr>
                <w:rFonts w:ascii="Times New Roman" w:hAnsi="Times New Roman"/>
                <w:color w:val="000000"/>
                <w:sz w:val="24"/>
                <w:szCs w:val="24"/>
                <w:shd w:val="clear" w:color="auto" w:fill="FFFFFF"/>
              </w:rPr>
              <w:t>:</w:t>
            </w:r>
          </w:p>
          <w:p w:rsidR="00A30CF3" w:rsidRDefault="00A30CF3" w:rsidP="00A30CF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Pr="009951D4">
              <w:rPr>
                <w:rFonts w:ascii="Times New Roman" w:hAnsi="Times New Roman"/>
                <w:color w:val="000000"/>
                <w:sz w:val="24"/>
                <w:szCs w:val="24"/>
                <w:shd w:val="clear" w:color="auto" w:fill="FFFFFF"/>
              </w:rPr>
              <w:t xml:space="preserve">Эта работа для студентов оказалась очень сложной, было страшно к ней подступиться. Но постепенно, по мере того, как ребята знакомились с </w:t>
            </w:r>
            <w:r w:rsidRPr="009951D4">
              <w:rPr>
                <w:rFonts w:ascii="Times New Roman" w:hAnsi="Times New Roman"/>
                <w:color w:val="000000"/>
                <w:sz w:val="24"/>
                <w:szCs w:val="24"/>
                <w:shd w:val="clear" w:color="auto" w:fill="FFFFFF"/>
              </w:rPr>
              <w:lastRenderedPageBreak/>
              <w:t>повестью, она раскрывалась для них, предоставляя огромный материал к размышлению. Работа над таким материалом важна не только в профессиональ</w:t>
            </w:r>
            <w:r>
              <w:rPr>
                <w:rFonts w:ascii="Times New Roman" w:hAnsi="Times New Roman"/>
                <w:color w:val="000000"/>
                <w:sz w:val="24"/>
                <w:szCs w:val="24"/>
                <w:shd w:val="clear" w:color="auto" w:fill="FFFFFF"/>
              </w:rPr>
              <w:t>ном, но и в человеческом смысле</w:t>
            </w:r>
            <w:r w:rsidRPr="009951D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
          <w:p w:rsidR="00A30CF3" w:rsidRPr="00A30CF3" w:rsidRDefault="00A30CF3" w:rsidP="00A30CF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итоге трагическая история времен Великой депрессии действительно обрела новое звучание в условиях современной действительности и позволила молодым актерам увидеть свое отражение в рассказе о мечтах, дружбе и человеческой жестокости.</w:t>
            </w:r>
          </w:p>
        </w:tc>
      </w:tr>
      <w:tr w:rsidR="00E55CB3" w:rsidRPr="00325C6A" w:rsidTr="000A76B7">
        <w:tc>
          <w:tcPr>
            <w:tcW w:w="2660" w:type="dxa"/>
          </w:tcPr>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lastRenderedPageBreak/>
              <w:t>23</w:t>
            </w:r>
            <w:r w:rsidR="00E55CB3" w:rsidRPr="00944B17">
              <w:rPr>
                <w:rFonts w:ascii="Times New Roman" w:hAnsi="Times New Roman"/>
                <w:b/>
                <w:bCs/>
                <w:sz w:val="24"/>
                <w:szCs w:val="24"/>
              </w:rPr>
              <w:t xml:space="preserve"> апреля</w:t>
            </w:r>
          </w:p>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понедельник</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rPr>
            </w:pPr>
          </w:p>
          <w:p w:rsidR="00E55CB3" w:rsidRPr="00944B17" w:rsidRDefault="00E55CB3" w:rsidP="000A76B7">
            <w:pPr>
              <w:spacing w:after="0" w:line="240" w:lineRule="auto"/>
              <w:jc w:val="center"/>
              <w:rPr>
                <w:rFonts w:ascii="Times New Roman" w:hAnsi="Times New Roman"/>
                <w:b/>
                <w:bCs/>
                <w:sz w:val="24"/>
                <w:szCs w:val="24"/>
              </w:rPr>
            </w:pPr>
          </w:p>
          <w:p w:rsidR="00E55CB3" w:rsidRPr="00944B17" w:rsidRDefault="00E55CB3" w:rsidP="000A76B7">
            <w:pPr>
              <w:spacing w:after="0" w:line="240" w:lineRule="auto"/>
              <w:rPr>
                <w:rFonts w:ascii="Times New Roman" w:hAnsi="Times New Roman"/>
                <w:b/>
                <w:bCs/>
                <w:sz w:val="24"/>
                <w:szCs w:val="24"/>
              </w:rPr>
            </w:pPr>
          </w:p>
        </w:tc>
        <w:tc>
          <w:tcPr>
            <w:tcW w:w="7938" w:type="dxa"/>
          </w:tcPr>
          <w:p w:rsidR="003C0D95" w:rsidRPr="00944B17" w:rsidRDefault="003C0D95" w:rsidP="000A76B7">
            <w:pPr>
              <w:spacing w:after="0" w:line="240" w:lineRule="auto"/>
              <w:rPr>
                <w:rFonts w:ascii="Times New Roman" w:hAnsi="Times New Roman"/>
                <w:bCs/>
              </w:rPr>
            </w:pPr>
            <w:r w:rsidRPr="00944B17">
              <w:rPr>
                <w:rFonts w:ascii="Times New Roman" w:hAnsi="Times New Roman"/>
                <w:bCs/>
              </w:rPr>
              <w:t xml:space="preserve">Высшее театральное училище (институт) имени М.С.Щепкина при Государственном академическом Малом театре России  </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Курс Бориса Владимировича Клюева</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Александр Островский</w:t>
            </w:r>
          </w:p>
          <w:p w:rsidR="003C0D95" w:rsidRPr="00944B17" w:rsidRDefault="003C0D95" w:rsidP="000A76B7">
            <w:pPr>
              <w:spacing w:after="0" w:line="240" w:lineRule="auto"/>
              <w:rPr>
                <w:rFonts w:ascii="Times New Roman" w:hAnsi="Times New Roman"/>
                <w:bCs/>
              </w:rPr>
            </w:pPr>
            <w:r w:rsidRPr="00944B17">
              <w:rPr>
                <w:rFonts w:ascii="Times New Roman" w:hAnsi="Times New Roman"/>
                <w:b/>
                <w:bCs/>
              </w:rPr>
              <w:t>«ДОХОДНОЕ МЕСТО»</w:t>
            </w:r>
            <w:r w:rsidRPr="00944B17">
              <w:rPr>
                <w:rFonts w:ascii="Times New Roman" w:hAnsi="Times New Roman"/>
                <w:bCs/>
              </w:rPr>
              <w:t xml:space="preserve"> 16+</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Режиссер Павел Курочкин</w:t>
            </w:r>
          </w:p>
          <w:p w:rsidR="0057033A" w:rsidRPr="004F4796" w:rsidRDefault="003C0D95" w:rsidP="000A76B7">
            <w:pPr>
              <w:spacing w:after="0" w:line="240" w:lineRule="auto"/>
              <w:rPr>
                <w:rFonts w:ascii="Times New Roman" w:hAnsi="Times New Roman"/>
                <w:bCs/>
                <w:sz w:val="20"/>
              </w:rPr>
            </w:pPr>
            <w:r w:rsidRPr="004F4796">
              <w:rPr>
                <w:rFonts w:ascii="Times New Roman" w:hAnsi="Times New Roman"/>
                <w:bCs/>
                <w:sz w:val="20"/>
              </w:rPr>
              <w:t>(3 часа с антрактом)</w:t>
            </w:r>
          </w:p>
          <w:p w:rsidR="00A30CF3" w:rsidRDefault="00A30CF3" w:rsidP="000A76B7">
            <w:pPr>
              <w:spacing w:after="0" w:line="240" w:lineRule="auto"/>
              <w:rPr>
                <w:rFonts w:ascii="Times New Roman" w:hAnsi="Times New Roman"/>
                <w:bCs/>
              </w:rPr>
            </w:pPr>
          </w:p>
          <w:p w:rsidR="00A30CF3" w:rsidRPr="00944B17" w:rsidRDefault="00A30CF3" w:rsidP="004F4796">
            <w:pPr>
              <w:spacing w:after="0" w:line="240" w:lineRule="auto"/>
              <w:jc w:val="both"/>
              <w:rPr>
                <w:rFonts w:ascii="Times New Roman" w:hAnsi="Times New Roman"/>
                <w:bCs/>
              </w:rPr>
            </w:pPr>
            <w:r w:rsidRPr="00A30CF3">
              <w:rPr>
                <w:rFonts w:ascii="Times New Roman" w:hAnsi="Times New Roman"/>
                <w:bCs/>
              </w:rPr>
              <w:t xml:space="preserve">Вчерашний студент Василий </w:t>
            </w:r>
            <w:proofErr w:type="spellStart"/>
            <w:r w:rsidRPr="00A30CF3">
              <w:rPr>
                <w:rFonts w:ascii="Times New Roman" w:hAnsi="Times New Roman"/>
                <w:bCs/>
              </w:rPr>
              <w:t>Жадов</w:t>
            </w:r>
            <w:proofErr w:type="spellEnd"/>
            <w:r w:rsidRPr="00A30CF3">
              <w:rPr>
                <w:rFonts w:ascii="Times New Roman" w:hAnsi="Times New Roman"/>
                <w:bCs/>
              </w:rPr>
              <w:t xml:space="preserve"> вступает в самостоятельную жизнь, полный любви, надежд, честолюбивых планов и романтических идей, и сталкивается с суровой и жесткой реальностью, устроенной по правилам бюрократической машины. Может ли он что-то противопоставить этой реальности? Как долго выдержит </w:t>
            </w:r>
            <w:proofErr w:type="spellStart"/>
            <w:r w:rsidRPr="00A30CF3">
              <w:rPr>
                <w:rFonts w:ascii="Times New Roman" w:hAnsi="Times New Roman"/>
                <w:bCs/>
              </w:rPr>
              <w:t>Жадов</w:t>
            </w:r>
            <w:proofErr w:type="spellEnd"/>
            <w:r w:rsidRPr="00A30CF3">
              <w:rPr>
                <w:rFonts w:ascii="Times New Roman" w:hAnsi="Times New Roman"/>
                <w:bCs/>
              </w:rPr>
              <w:t xml:space="preserve"> это противостояние? Написанная более 150 лет назад пьеса Островского актуальна и сегодня для нынешнего поколения студентов, начинающих свой жизненный путь.</w:t>
            </w:r>
          </w:p>
        </w:tc>
      </w:tr>
      <w:tr w:rsidR="00E55CB3" w:rsidRPr="00325C6A" w:rsidTr="000A76B7">
        <w:tc>
          <w:tcPr>
            <w:tcW w:w="2660" w:type="dxa"/>
          </w:tcPr>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24</w:t>
            </w:r>
            <w:r w:rsidR="00E55CB3" w:rsidRPr="00944B17">
              <w:rPr>
                <w:rFonts w:ascii="Times New Roman" w:hAnsi="Times New Roman"/>
                <w:b/>
                <w:bCs/>
                <w:sz w:val="24"/>
                <w:szCs w:val="24"/>
              </w:rPr>
              <w:t xml:space="preserve"> апреля</w:t>
            </w:r>
          </w:p>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вторник</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rPr>
            </w:pPr>
          </w:p>
        </w:tc>
        <w:tc>
          <w:tcPr>
            <w:tcW w:w="7938" w:type="dxa"/>
          </w:tcPr>
          <w:p w:rsidR="003C0D95" w:rsidRPr="00944B17" w:rsidRDefault="003C0D95" w:rsidP="000A76B7">
            <w:pPr>
              <w:spacing w:after="0" w:line="240" w:lineRule="auto"/>
              <w:rPr>
                <w:rFonts w:ascii="Times New Roman" w:hAnsi="Times New Roman"/>
                <w:bCs/>
              </w:rPr>
            </w:pPr>
            <w:r w:rsidRPr="00944B17">
              <w:rPr>
                <w:rFonts w:ascii="Times New Roman" w:hAnsi="Times New Roman"/>
                <w:bCs/>
              </w:rPr>
              <w:t>Пермский государственный институт культуры</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 xml:space="preserve">Курс Виктора Афанасьевича </w:t>
            </w:r>
            <w:proofErr w:type="spellStart"/>
            <w:r w:rsidRPr="00944B17">
              <w:rPr>
                <w:rFonts w:ascii="Times New Roman" w:hAnsi="Times New Roman"/>
                <w:bCs/>
              </w:rPr>
              <w:t>Ильева</w:t>
            </w:r>
            <w:proofErr w:type="spellEnd"/>
          </w:p>
          <w:p w:rsidR="003C0D95" w:rsidRPr="00944B17" w:rsidRDefault="003C0D95" w:rsidP="000A76B7">
            <w:pPr>
              <w:spacing w:after="0" w:line="240" w:lineRule="auto"/>
              <w:rPr>
                <w:rFonts w:ascii="Times New Roman" w:hAnsi="Times New Roman"/>
                <w:bCs/>
              </w:rPr>
            </w:pPr>
            <w:r w:rsidRPr="00944B17">
              <w:rPr>
                <w:rFonts w:ascii="Times New Roman" w:hAnsi="Times New Roman"/>
                <w:b/>
                <w:bCs/>
              </w:rPr>
              <w:t xml:space="preserve">«ДЕЛО ССЫЛЬНОКАТОРЖНОГО РОДИОНА РАСКОЛЬНИКОВА» </w:t>
            </w:r>
            <w:r w:rsidRPr="00944B17">
              <w:rPr>
                <w:rFonts w:ascii="Times New Roman" w:hAnsi="Times New Roman"/>
                <w:bCs/>
              </w:rPr>
              <w:t>16+</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по страницам романа Ф.М.Достоевского «Преступление и наказание»</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 xml:space="preserve">Режиссер Виктор </w:t>
            </w:r>
            <w:proofErr w:type="spellStart"/>
            <w:r w:rsidRPr="00944B17">
              <w:rPr>
                <w:rFonts w:ascii="Times New Roman" w:hAnsi="Times New Roman"/>
                <w:bCs/>
              </w:rPr>
              <w:t>Ильев</w:t>
            </w:r>
            <w:proofErr w:type="spellEnd"/>
          </w:p>
          <w:p w:rsidR="0057033A" w:rsidRDefault="003C0D95" w:rsidP="000A76B7">
            <w:pPr>
              <w:spacing w:after="0" w:line="240" w:lineRule="auto"/>
              <w:rPr>
                <w:rFonts w:ascii="Times New Roman" w:hAnsi="Times New Roman"/>
                <w:bCs/>
              </w:rPr>
            </w:pPr>
            <w:r w:rsidRPr="004F4796">
              <w:rPr>
                <w:rFonts w:ascii="Times New Roman" w:hAnsi="Times New Roman"/>
                <w:bCs/>
                <w:sz w:val="20"/>
              </w:rPr>
              <w:t>(2 часа 30 минут с антрактом)</w:t>
            </w:r>
          </w:p>
          <w:p w:rsidR="00A30CF3" w:rsidRDefault="00A30CF3" w:rsidP="000A76B7">
            <w:pPr>
              <w:spacing w:after="0" w:line="240" w:lineRule="auto"/>
              <w:rPr>
                <w:rFonts w:ascii="Times New Roman" w:hAnsi="Times New Roman"/>
                <w:bCs/>
              </w:rPr>
            </w:pPr>
          </w:p>
          <w:p w:rsidR="00A30CF3" w:rsidRPr="00A30CF3" w:rsidRDefault="00A30CF3" w:rsidP="004F4796">
            <w:pPr>
              <w:spacing w:after="0" w:line="240" w:lineRule="auto"/>
              <w:jc w:val="both"/>
              <w:rPr>
                <w:rFonts w:ascii="Times New Roman" w:hAnsi="Times New Roman"/>
                <w:bCs/>
              </w:rPr>
            </w:pPr>
            <w:r w:rsidRPr="00A30CF3">
              <w:rPr>
                <w:rFonts w:ascii="Times New Roman" w:hAnsi="Times New Roman"/>
                <w:bCs/>
              </w:rPr>
              <w:t>Основой спектакля «Дело ссыльнокаторжного Родиона Раскольникова» явилась инсценировка по страницам романа Ф.М. Достоевского «Преступление и наказание».</w:t>
            </w:r>
          </w:p>
          <w:p w:rsidR="00A30CF3" w:rsidRPr="00944B17" w:rsidRDefault="00A30CF3" w:rsidP="004F4796">
            <w:pPr>
              <w:spacing w:after="0" w:line="240" w:lineRule="auto"/>
              <w:jc w:val="both"/>
              <w:rPr>
                <w:rFonts w:ascii="Times New Roman" w:hAnsi="Times New Roman"/>
                <w:b/>
                <w:bCs/>
              </w:rPr>
            </w:pPr>
            <w:r w:rsidRPr="00A30CF3">
              <w:rPr>
                <w:rFonts w:ascii="Times New Roman" w:hAnsi="Times New Roman"/>
                <w:bCs/>
              </w:rPr>
              <w:t>Наваждения, которые одолевают совершившего убийства ссыльнокаторжного Родиона Раскольникова, ставят его перед выбором - «тварь ли он дрожащая» или «право имеет». Участники дипломного спектакля свели эту дилемму к простой мысли, звучащей в романе: люди однажды в своей душе совершенно потеряли Бога. Они циничны, живут без веры, бесчувственны и пусты, и эта утрата морального ориентира ведет к деградации человека.</w:t>
            </w:r>
          </w:p>
        </w:tc>
      </w:tr>
      <w:tr w:rsidR="00E55CB3" w:rsidRPr="00325C6A" w:rsidTr="000A76B7">
        <w:tc>
          <w:tcPr>
            <w:tcW w:w="2660" w:type="dxa"/>
          </w:tcPr>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25</w:t>
            </w:r>
            <w:r w:rsidR="00E55CB3" w:rsidRPr="00944B17">
              <w:rPr>
                <w:rFonts w:ascii="Times New Roman" w:hAnsi="Times New Roman"/>
                <w:b/>
                <w:bCs/>
                <w:sz w:val="24"/>
                <w:szCs w:val="24"/>
              </w:rPr>
              <w:t xml:space="preserve"> апреля</w:t>
            </w:r>
          </w:p>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среда</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tc>
        <w:tc>
          <w:tcPr>
            <w:tcW w:w="7938" w:type="dxa"/>
          </w:tcPr>
          <w:p w:rsidR="003C0D95" w:rsidRPr="00944B17" w:rsidRDefault="003C0D95" w:rsidP="000A76B7">
            <w:pPr>
              <w:spacing w:after="0" w:line="240" w:lineRule="auto"/>
              <w:rPr>
                <w:rFonts w:ascii="Times New Roman" w:hAnsi="Times New Roman"/>
                <w:bCs/>
              </w:rPr>
            </w:pPr>
            <w:r w:rsidRPr="00944B17">
              <w:rPr>
                <w:rFonts w:ascii="Times New Roman" w:hAnsi="Times New Roman"/>
                <w:bCs/>
              </w:rPr>
              <w:t>Ярославский государственный театральный институт</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Курс Александра Сергеевича Кузина</w:t>
            </w:r>
          </w:p>
          <w:p w:rsidR="003C0D95" w:rsidRPr="00944B17" w:rsidRDefault="003C0D95" w:rsidP="000A76B7">
            <w:pPr>
              <w:spacing w:after="0" w:line="240" w:lineRule="auto"/>
              <w:rPr>
                <w:rFonts w:ascii="Times New Roman" w:hAnsi="Times New Roman"/>
                <w:bCs/>
              </w:rPr>
            </w:pPr>
            <w:proofErr w:type="spellStart"/>
            <w:r w:rsidRPr="00944B17">
              <w:rPr>
                <w:rFonts w:ascii="Times New Roman" w:hAnsi="Times New Roman"/>
                <w:bCs/>
              </w:rPr>
              <w:t>Бертольт</w:t>
            </w:r>
            <w:proofErr w:type="spellEnd"/>
            <w:r w:rsidRPr="00944B17">
              <w:rPr>
                <w:rFonts w:ascii="Times New Roman" w:hAnsi="Times New Roman"/>
                <w:bCs/>
              </w:rPr>
              <w:t xml:space="preserve"> Брехт</w:t>
            </w:r>
          </w:p>
          <w:p w:rsidR="003C0D95" w:rsidRPr="00944B17" w:rsidRDefault="003C0D95" w:rsidP="000A76B7">
            <w:pPr>
              <w:spacing w:after="0" w:line="240" w:lineRule="auto"/>
              <w:rPr>
                <w:rFonts w:ascii="Times New Roman" w:hAnsi="Times New Roman"/>
                <w:bCs/>
              </w:rPr>
            </w:pPr>
            <w:r w:rsidRPr="00944B17">
              <w:rPr>
                <w:rFonts w:ascii="Times New Roman" w:hAnsi="Times New Roman"/>
                <w:b/>
                <w:bCs/>
              </w:rPr>
              <w:t xml:space="preserve">«СТРАХ И ОТЧАЯНИЕ В ТРЕТЬЕЙ ИМПЕРИИ» </w:t>
            </w:r>
            <w:r w:rsidRPr="00944B17">
              <w:rPr>
                <w:rFonts w:ascii="Times New Roman" w:hAnsi="Times New Roman"/>
                <w:bCs/>
              </w:rPr>
              <w:t>16+</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Режиссер Александр Кузин</w:t>
            </w:r>
          </w:p>
          <w:p w:rsidR="00522067" w:rsidRPr="004F4796" w:rsidRDefault="003C0D95" w:rsidP="000A76B7">
            <w:pPr>
              <w:spacing w:after="0" w:line="240" w:lineRule="auto"/>
              <w:rPr>
                <w:rFonts w:ascii="Times New Roman" w:hAnsi="Times New Roman"/>
                <w:bCs/>
                <w:sz w:val="20"/>
              </w:rPr>
            </w:pPr>
            <w:r w:rsidRPr="004F4796">
              <w:rPr>
                <w:rFonts w:ascii="Times New Roman" w:hAnsi="Times New Roman"/>
                <w:bCs/>
                <w:sz w:val="20"/>
              </w:rPr>
              <w:t>(3 часа с антрактом)</w:t>
            </w:r>
          </w:p>
          <w:p w:rsidR="00A30CF3" w:rsidRDefault="00A30CF3" w:rsidP="000A76B7">
            <w:pPr>
              <w:spacing w:after="0" w:line="240" w:lineRule="auto"/>
              <w:rPr>
                <w:rFonts w:ascii="Times New Roman" w:hAnsi="Times New Roman"/>
                <w:bCs/>
              </w:rPr>
            </w:pPr>
          </w:p>
          <w:p w:rsidR="00A30CF3" w:rsidRPr="00944B17" w:rsidRDefault="00A30CF3" w:rsidP="004F4796">
            <w:pPr>
              <w:spacing w:after="0" w:line="240" w:lineRule="auto"/>
              <w:jc w:val="both"/>
              <w:rPr>
                <w:rFonts w:ascii="Times New Roman" w:hAnsi="Times New Roman"/>
                <w:bCs/>
              </w:rPr>
            </w:pPr>
            <w:r w:rsidRPr="00A30CF3">
              <w:rPr>
                <w:rFonts w:ascii="Times New Roman" w:hAnsi="Times New Roman"/>
                <w:bCs/>
              </w:rPr>
              <w:t xml:space="preserve">В пьесе «Страх и отчаяние в третьей империи» немецкий драматург </w:t>
            </w:r>
            <w:proofErr w:type="spellStart"/>
            <w:r w:rsidRPr="00A30CF3">
              <w:rPr>
                <w:rFonts w:ascii="Times New Roman" w:hAnsi="Times New Roman"/>
                <w:bCs/>
              </w:rPr>
              <w:t>Бертольт</w:t>
            </w:r>
            <w:proofErr w:type="spellEnd"/>
            <w:r w:rsidRPr="00A30CF3">
              <w:rPr>
                <w:rFonts w:ascii="Times New Roman" w:hAnsi="Times New Roman"/>
                <w:bCs/>
              </w:rPr>
              <w:t xml:space="preserve"> Брехт точно передал атмосферу и </w:t>
            </w:r>
            <w:proofErr w:type="spellStart"/>
            <w:r w:rsidRPr="00A30CF3">
              <w:rPr>
                <w:rFonts w:ascii="Times New Roman" w:hAnsi="Times New Roman"/>
                <w:bCs/>
              </w:rPr>
              <w:t>духбезжалостной</w:t>
            </w:r>
            <w:proofErr w:type="spellEnd"/>
            <w:r w:rsidRPr="00A30CF3">
              <w:rPr>
                <w:rFonts w:ascii="Times New Roman" w:hAnsi="Times New Roman"/>
                <w:bCs/>
              </w:rPr>
              <w:t xml:space="preserve"> эпохи, когда человечеству пришлось узнать, что такое </w:t>
            </w:r>
            <w:proofErr w:type="spellStart"/>
            <w:r w:rsidRPr="00A30CF3">
              <w:rPr>
                <w:rFonts w:ascii="Times New Roman" w:hAnsi="Times New Roman"/>
                <w:bCs/>
              </w:rPr>
              <w:t>фашизм</w:t>
            </w:r>
            <w:proofErr w:type="gramStart"/>
            <w:r w:rsidRPr="00A30CF3">
              <w:rPr>
                <w:rFonts w:ascii="Times New Roman" w:hAnsi="Times New Roman"/>
                <w:bCs/>
              </w:rPr>
              <w:t>.Р</w:t>
            </w:r>
            <w:proofErr w:type="gramEnd"/>
            <w:r w:rsidRPr="00A30CF3">
              <w:rPr>
                <w:rFonts w:ascii="Times New Roman" w:hAnsi="Times New Roman"/>
                <w:bCs/>
              </w:rPr>
              <w:t>аботая</w:t>
            </w:r>
            <w:proofErr w:type="spellEnd"/>
            <w:r w:rsidRPr="00A30CF3">
              <w:rPr>
                <w:rFonts w:ascii="Times New Roman" w:hAnsi="Times New Roman"/>
                <w:bCs/>
              </w:rPr>
              <w:t xml:space="preserve"> со столь сложным материалом, студенты мастерской народного артиста России Александра Кузина выбрали яркие игровые способы существования, и эта игра, жестокая и страшная, заставляет зрителей задуматься о проблеме нацистского движения. Молодые артисты до того вжились в хлесткий, беспощадный те</w:t>
            </w:r>
            <w:proofErr w:type="gramStart"/>
            <w:r w:rsidRPr="00A30CF3">
              <w:rPr>
                <w:rFonts w:ascii="Times New Roman" w:hAnsi="Times New Roman"/>
                <w:bCs/>
              </w:rPr>
              <w:t>кст Бр</w:t>
            </w:r>
            <w:proofErr w:type="gramEnd"/>
            <w:r w:rsidRPr="00A30CF3">
              <w:rPr>
                <w:rFonts w:ascii="Times New Roman" w:hAnsi="Times New Roman"/>
                <w:bCs/>
              </w:rPr>
              <w:t>ехта, что, кажется, рассказывают о времени, в котором мы живем сейчас.</w:t>
            </w:r>
          </w:p>
        </w:tc>
      </w:tr>
      <w:tr w:rsidR="00E55CB3" w:rsidRPr="00325C6A" w:rsidTr="000A76B7">
        <w:tc>
          <w:tcPr>
            <w:tcW w:w="2660" w:type="dxa"/>
          </w:tcPr>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2</w:t>
            </w:r>
            <w:r w:rsidR="003C0D95" w:rsidRPr="00944B17">
              <w:rPr>
                <w:rFonts w:ascii="Times New Roman" w:hAnsi="Times New Roman"/>
                <w:b/>
                <w:bCs/>
                <w:sz w:val="24"/>
                <w:szCs w:val="24"/>
              </w:rPr>
              <w:t>6</w:t>
            </w:r>
            <w:r w:rsidRPr="00944B17">
              <w:rPr>
                <w:rFonts w:ascii="Times New Roman" w:hAnsi="Times New Roman"/>
                <w:b/>
                <w:bCs/>
                <w:sz w:val="24"/>
                <w:szCs w:val="24"/>
              </w:rPr>
              <w:t xml:space="preserve"> апреля</w:t>
            </w:r>
          </w:p>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четверг</w:t>
            </w:r>
          </w:p>
          <w:p w:rsidR="00E55CB3" w:rsidRPr="00944B17" w:rsidRDefault="00E55CB3"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E55CB3" w:rsidRPr="00944B17" w:rsidRDefault="00E55CB3" w:rsidP="000A76B7">
            <w:pPr>
              <w:spacing w:after="0" w:line="240" w:lineRule="auto"/>
              <w:jc w:val="center"/>
              <w:rPr>
                <w:rFonts w:ascii="Times New Roman" w:hAnsi="Times New Roman"/>
                <w:b/>
                <w:bCs/>
                <w:sz w:val="24"/>
                <w:szCs w:val="24"/>
              </w:rPr>
            </w:pPr>
          </w:p>
        </w:tc>
        <w:tc>
          <w:tcPr>
            <w:tcW w:w="7938" w:type="dxa"/>
          </w:tcPr>
          <w:p w:rsidR="003C0D95" w:rsidRPr="00944B17" w:rsidRDefault="003C0D95" w:rsidP="000A76B7">
            <w:pPr>
              <w:spacing w:after="0" w:line="240" w:lineRule="auto"/>
              <w:rPr>
                <w:rFonts w:ascii="Times New Roman" w:hAnsi="Times New Roman"/>
                <w:bCs/>
              </w:rPr>
            </w:pPr>
            <w:r w:rsidRPr="00944B17">
              <w:rPr>
                <w:rFonts w:ascii="Times New Roman" w:hAnsi="Times New Roman"/>
                <w:bCs/>
              </w:rPr>
              <w:t>Российский государственный институт сценических искусств (Санкт-Петербург)</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 xml:space="preserve">Санкт-Петербургский театр «Мастерская» </w:t>
            </w:r>
            <w:proofErr w:type="gramStart"/>
            <w:r w:rsidRPr="00944B17">
              <w:rPr>
                <w:rFonts w:ascii="Times New Roman" w:hAnsi="Times New Roman"/>
                <w:bCs/>
              </w:rPr>
              <w:t>п</w:t>
            </w:r>
            <w:proofErr w:type="gramEnd"/>
            <w:r w:rsidRPr="00944B17">
              <w:rPr>
                <w:rFonts w:ascii="Times New Roman" w:hAnsi="Times New Roman"/>
                <w:bCs/>
              </w:rPr>
              <w:t>/р Григория Козлова</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Курс Григория Михайловича Козлова</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Александр Вампилов</w:t>
            </w:r>
          </w:p>
          <w:p w:rsidR="003C0D95" w:rsidRPr="00944B17" w:rsidRDefault="003C0D95" w:rsidP="000A76B7">
            <w:pPr>
              <w:spacing w:after="0" w:line="240" w:lineRule="auto"/>
              <w:rPr>
                <w:rFonts w:ascii="Times New Roman" w:hAnsi="Times New Roman"/>
                <w:bCs/>
              </w:rPr>
            </w:pPr>
            <w:r w:rsidRPr="00944B17">
              <w:rPr>
                <w:rFonts w:ascii="Times New Roman" w:hAnsi="Times New Roman"/>
                <w:b/>
                <w:bCs/>
              </w:rPr>
              <w:t>«ПРОШЛЫМ ЛЕТОМ В ЧУЛИМСКЕ»</w:t>
            </w:r>
            <w:r w:rsidRPr="00944B17">
              <w:rPr>
                <w:rFonts w:ascii="Times New Roman" w:hAnsi="Times New Roman"/>
                <w:bCs/>
              </w:rPr>
              <w:t xml:space="preserve"> 18+</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Режиссер Григорий Козлов</w:t>
            </w:r>
          </w:p>
          <w:p w:rsidR="00E55CB3" w:rsidRPr="004F4796" w:rsidRDefault="003C0D95" w:rsidP="000A76B7">
            <w:pPr>
              <w:spacing w:after="0" w:line="240" w:lineRule="auto"/>
              <w:rPr>
                <w:rFonts w:ascii="Times New Roman" w:hAnsi="Times New Roman"/>
                <w:bCs/>
                <w:sz w:val="20"/>
              </w:rPr>
            </w:pPr>
            <w:r w:rsidRPr="004F4796">
              <w:rPr>
                <w:rFonts w:ascii="Times New Roman" w:hAnsi="Times New Roman"/>
                <w:bCs/>
                <w:sz w:val="20"/>
              </w:rPr>
              <w:t>(2 часа 30 минут с антрактом)</w:t>
            </w:r>
          </w:p>
          <w:p w:rsidR="004F4796" w:rsidRPr="004F4796" w:rsidRDefault="004F4796" w:rsidP="004F4796">
            <w:pPr>
              <w:spacing w:after="0" w:line="240" w:lineRule="auto"/>
              <w:jc w:val="both"/>
              <w:rPr>
                <w:rFonts w:ascii="Times New Roman" w:hAnsi="Times New Roman"/>
                <w:bCs/>
              </w:rPr>
            </w:pPr>
            <w:r w:rsidRPr="004F4796">
              <w:rPr>
                <w:rFonts w:ascii="Times New Roman" w:hAnsi="Times New Roman"/>
                <w:bCs/>
              </w:rPr>
              <w:lastRenderedPageBreak/>
              <w:t xml:space="preserve">В течение одного дня в маленьком провинциальном </w:t>
            </w:r>
            <w:proofErr w:type="spellStart"/>
            <w:r w:rsidRPr="004F4796">
              <w:rPr>
                <w:rFonts w:ascii="Times New Roman" w:hAnsi="Times New Roman"/>
                <w:bCs/>
              </w:rPr>
              <w:t>Чулимске</w:t>
            </w:r>
            <w:proofErr w:type="spellEnd"/>
            <w:r w:rsidRPr="004F4796">
              <w:rPr>
                <w:rFonts w:ascii="Times New Roman" w:hAnsi="Times New Roman"/>
                <w:bCs/>
              </w:rPr>
              <w:t xml:space="preserve"> разворачивается история, начинающаяся как любовная драма, а заканчивающаяся как высокая трагедия. У аптекарши роман с участковым, в участкового влюблена официантка, официантки домогается сын буфетчицы, буфетчица в постоянном конфликте с мужем, бухгалтер просто решил, что пришла пора жениться, – и за каждым из них прошлое. </w:t>
            </w:r>
            <w:proofErr w:type="gramStart"/>
            <w:r w:rsidRPr="004F4796">
              <w:rPr>
                <w:rFonts w:ascii="Times New Roman" w:hAnsi="Times New Roman"/>
                <w:bCs/>
              </w:rPr>
              <w:t>Надломившее</w:t>
            </w:r>
            <w:proofErr w:type="gramEnd"/>
            <w:r w:rsidRPr="004F4796">
              <w:rPr>
                <w:rFonts w:ascii="Times New Roman" w:hAnsi="Times New Roman"/>
                <w:bCs/>
              </w:rPr>
              <w:t xml:space="preserve">, надорвавшее, обманувшее надежды. </w:t>
            </w:r>
          </w:p>
          <w:p w:rsidR="004F4796" w:rsidRPr="00944B17" w:rsidRDefault="004F4796" w:rsidP="004F4796">
            <w:pPr>
              <w:spacing w:after="0" w:line="240" w:lineRule="auto"/>
              <w:jc w:val="both"/>
              <w:rPr>
                <w:rFonts w:ascii="Times New Roman" w:hAnsi="Times New Roman"/>
                <w:bCs/>
              </w:rPr>
            </w:pPr>
            <w:r w:rsidRPr="004F4796">
              <w:rPr>
                <w:rFonts w:ascii="Times New Roman" w:hAnsi="Times New Roman"/>
                <w:bCs/>
              </w:rPr>
              <w:t xml:space="preserve"> Сплелись в одном клубке судьбы, сошлись в одной точке страсти – и сложился простой и страшный рассказ о том, на что способны люди в борьбе за свое маленькое личное счастье – как каждый это счастье себе представляет. Силой, ложью, подлостью, верой, упрямством, гордостью – </w:t>
            </w:r>
            <w:proofErr w:type="gramStart"/>
            <w:r w:rsidRPr="004F4796">
              <w:rPr>
                <w:rFonts w:ascii="Times New Roman" w:hAnsi="Times New Roman"/>
                <w:bCs/>
              </w:rPr>
              <w:t>кто</w:t>
            </w:r>
            <w:proofErr w:type="gramEnd"/>
            <w:r w:rsidRPr="004F4796">
              <w:rPr>
                <w:rFonts w:ascii="Times New Roman" w:hAnsi="Times New Roman"/>
                <w:bCs/>
              </w:rPr>
              <w:t xml:space="preserve"> чем может, но каждый пытается отвоевать себе немножко любви. Пусть бы и ценой чужой жизни.</w:t>
            </w:r>
          </w:p>
        </w:tc>
      </w:tr>
      <w:tr w:rsidR="00E55CB3" w:rsidRPr="00325C6A" w:rsidTr="000A76B7">
        <w:tc>
          <w:tcPr>
            <w:tcW w:w="2660" w:type="dxa"/>
          </w:tcPr>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lastRenderedPageBreak/>
              <w:t>27</w:t>
            </w:r>
            <w:r w:rsidR="00E55CB3" w:rsidRPr="00944B17">
              <w:rPr>
                <w:rFonts w:ascii="Times New Roman" w:hAnsi="Times New Roman"/>
                <w:b/>
                <w:bCs/>
                <w:sz w:val="24"/>
                <w:szCs w:val="24"/>
              </w:rPr>
              <w:t xml:space="preserve"> апреля</w:t>
            </w:r>
          </w:p>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пятница</w:t>
            </w:r>
          </w:p>
          <w:p w:rsidR="00E55CB3" w:rsidRPr="00944B17" w:rsidRDefault="003C0D95"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tc>
        <w:tc>
          <w:tcPr>
            <w:tcW w:w="7938" w:type="dxa"/>
          </w:tcPr>
          <w:p w:rsidR="003C0D95" w:rsidRPr="00944B17" w:rsidRDefault="003C0D95" w:rsidP="000A76B7">
            <w:pPr>
              <w:spacing w:after="0" w:line="240" w:lineRule="auto"/>
              <w:rPr>
                <w:rFonts w:ascii="Times New Roman" w:hAnsi="Times New Roman"/>
                <w:bCs/>
              </w:rPr>
            </w:pPr>
            <w:r w:rsidRPr="00944B17">
              <w:rPr>
                <w:rFonts w:ascii="Times New Roman" w:hAnsi="Times New Roman"/>
                <w:bCs/>
              </w:rPr>
              <w:t xml:space="preserve">Школа-студия им. </w:t>
            </w:r>
            <w:proofErr w:type="spellStart"/>
            <w:r w:rsidRPr="00944B17">
              <w:rPr>
                <w:rFonts w:ascii="Times New Roman" w:hAnsi="Times New Roman"/>
                <w:bCs/>
              </w:rPr>
              <w:t>Вл.И.Немировича-Данченко</w:t>
            </w:r>
            <w:proofErr w:type="spellEnd"/>
            <w:r w:rsidRPr="00944B17">
              <w:rPr>
                <w:rFonts w:ascii="Times New Roman" w:hAnsi="Times New Roman"/>
                <w:bCs/>
              </w:rPr>
              <w:t xml:space="preserve"> </w:t>
            </w:r>
            <w:proofErr w:type="gramStart"/>
            <w:r w:rsidRPr="00944B17">
              <w:rPr>
                <w:rFonts w:ascii="Times New Roman" w:hAnsi="Times New Roman"/>
                <w:bCs/>
              </w:rPr>
              <w:t>при</w:t>
            </w:r>
            <w:proofErr w:type="gramEnd"/>
            <w:r w:rsidRPr="00944B17">
              <w:rPr>
                <w:rFonts w:ascii="Times New Roman" w:hAnsi="Times New Roman"/>
                <w:bCs/>
              </w:rPr>
              <w:t xml:space="preserve"> МХАТ им. А.П.Чехова</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 xml:space="preserve">Курс Игоря Яковлевича </w:t>
            </w:r>
            <w:proofErr w:type="spellStart"/>
            <w:r w:rsidRPr="00944B17">
              <w:rPr>
                <w:rFonts w:ascii="Times New Roman" w:hAnsi="Times New Roman"/>
                <w:bCs/>
              </w:rPr>
              <w:t>Золотовицкого</w:t>
            </w:r>
            <w:proofErr w:type="spellEnd"/>
            <w:r w:rsidRPr="00944B17">
              <w:rPr>
                <w:rFonts w:ascii="Times New Roman" w:hAnsi="Times New Roman"/>
                <w:bCs/>
              </w:rPr>
              <w:t xml:space="preserve"> и Сергея Ивановича </w:t>
            </w:r>
            <w:proofErr w:type="spellStart"/>
            <w:r w:rsidRPr="00944B17">
              <w:rPr>
                <w:rFonts w:ascii="Times New Roman" w:hAnsi="Times New Roman"/>
                <w:bCs/>
              </w:rPr>
              <w:t>Земцова</w:t>
            </w:r>
            <w:proofErr w:type="spellEnd"/>
            <w:r w:rsidRPr="00944B17">
              <w:rPr>
                <w:rFonts w:ascii="Times New Roman" w:hAnsi="Times New Roman"/>
                <w:bCs/>
              </w:rPr>
              <w:t xml:space="preserve"> </w:t>
            </w:r>
          </w:p>
          <w:p w:rsidR="003C0D95" w:rsidRPr="00944B17" w:rsidRDefault="003C0D95" w:rsidP="000A76B7">
            <w:pPr>
              <w:spacing w:after="0" w:line="240" w:lineRule="auto"/>
              <w:rPr>
                <w:rFonts w:ascii="Times New Roman" w:hAnsi="Times New Roman"/>
                <w:bCs/>
              </w:rPr>
            </w:pPr>
            <w:r w:rsidRPr="00944B17">
              <w:rPr>
                <w:rFonts w:ascii="Times New Roman" w:hAnsi="Times New Roman"/>
                <w:b/>
                <w:bCs/>
              </w:rPr>
              <w:t>«НЕДОМУЗЫКИ»</w:t>
            </w:r>
            <w:r w:rsidRPr="00944B17">
              <w:rPr>
                <w:rFonts w:ascii="Times New Roman" w:hAnsi="Times New Roman"/>
                <w:bCs/>
              </w:rPr>
              <w:t xml:space="preserve"> 16+</w:t>
            </w:r>
          </w:p>
          <w:p w:rsidR="003C0D95" w:rsidRPr="00944B17" w:rsidRDefault="003C0D95" w:rsidP="000A76B7">
            <w:pPr>
              <w:spacing w:after="0" w:line="240" w:lineRule="auto"/>
              <w:rPr>
                <w:rFonts w:ascii="Times New Roman" w:hAnsi="Times New Roman"/>
                <w:bCs/>
              </w:rPr>
            </w:pPr>
            <w:r w:rsidRPr="00944B17">
              <w:rPr>
                <w:rFonts w:ascii="Times New Roman" w:hAnsi="Times New Roman"/>
                <w:bCs/>
              </w:rPr>
              <w:t xml:space="preserve">Режиссер Марина </w:t>
            </w:r>
            <w:proofErr w:type="spellStart"/>
            <w:r w:rsidRPr="00944B17">
              <w:rPr>
                <w:rFonts w:ascii="Times New Roman" w:hAnsi="Times New Roman"/>
                <w:bCs/>
              </w:rPr>
              <w:t>Дровосекова</w:t>
            </w:r>
            <w:proofErr w:type="spellEnd"/>
          </w:p>
          <w:p w:rsidR="00522067" w:rsidRPr="004F4796" w:rsidRDefault="003C0D95" w:rsidP="000A76B7">
            <w:pPr>
              <w:spacing w:after="0" w:line="240" w:lineRule="auto"/>
              <w:rPr>
                <w:rFonts w:ascii="Times New Roman" w:hAnsi="Times New Roman"/>
                <w:bCs/>
                <w:sz w:val="20"/>
              </w:rPr>
            </w:pPr>
            <w:r w:rsidRPr="004F4796">
              <w:rPr>
                <w:rFonts w:ascii="Times New Roman" w:hAnsi="Times New Roman"/>
                <w:bCs/>
                <w:sz w:val="20"/>
              </w:rPr>
              <w:t>(1 час 40 минут без антракта)</w:t>
            </w:r>
          </w:p>
          <w:p w:rsidR="004F4796" w:rsidRDefault="004F4796" w:rsidP="000A76B7">
            <w:pPr>
              <w:spacing w:after="0" w:line="240" w:lineRule="auto"/>
              <w:rPr>
                <w:rFonts w:ascii="Times New Roman" w:hAnsi="Times New Roman"/>
                <w:bCs/>
              </w:rPr>
            </w:pPr>
          </w:p>
          <w:p w:rsidR="004F4796" w:rsidRPr="00944B17" w:rsidRDefault="004F4796" w:rsidP="004F4796">
            <w:pPr>
              <w:spacing w:after="0" w:line="240" w:lineRule="auto"/>
              <w:jc w:val="both"/>
              <w:rPr>
                <w:rFonts w:ascii="Times New Roman" w:hAnsi="Times New Roman"/>
                <w:bCs/>
              </w:rPr>
            </w:pPr>
            <w:r w:rsidRPr="004F4796">
              <w:rPr>
                <w:rFonts w:ascii="Times New Roman" w:hAnsi="Times New Roman"/>
                <w:bCs/>
              </w:rPr>
              <w:t>Как звучит время сегодня — в эпоху, когда человеку, казалось бы, нет дела до человека, когда всем нам не до мира со всеми его проблемами, не до поэзии и уж тем более не до музыки? «</w:t>
            </w:r>
            <w:proofErr w:type="spellStart"/>
            <w:r w:rsidRPr="004F4796">
              <w:rPr>
                <w:rFonts w:ascii="Times New Roman" w:hAnsi="Times New Roman"/>
                <w:bCs/>
              </w:rPr>
              <w:t>Недомузыки</w:t>
            </w:r>
            <w:proofErr w:type="spellEnd"/>
            <w:r w:rsidRPr="004F4796">
              <w:rPr>
                <w:rFonts w:ascii="Times New Roman" w:hAnsi="Times New Roman"/>
                <w:bCs/>
              </w:rPr>
              <w:t>» — попытка услышать мир вокруг нас и ощутить гармонию современной музыки и поэзии, которая так необходима человеку. Наравне с текстами поэтов XXI века, как культовых, так и совсем неизвестных, в спектакле звучат разные по жанру композиции современных музыкантов. В каком-то смысле «</w:t>
            </w:r>
            <w:proofErr w:type="spellStart"/>
            <w:r w:rsidRPr="004F4796">
              <w:rPr>
                <w:rFonts w:ascii="Times New Roman" w:hAnsi="Times New Roman"/>
                <w:bCs/>
              </w:rPr>
              <w:t>Недомузыки</w:t>
            </w:r>
            <w:proofErr w:type="spellEnd"/>
            <w:r w:rsidRPr="004F4796">
              <w:rPr>
                <w:rFonts w:ascii="Times New Roman" w:hAnsi="Times New Roman"/>
                <w:bCs/>
              </w:rPr>
              <w:t>» — это все мы, такая огромная современная субкультура, не названная до сих пор никем из социологов. Однако она существует. «</w:t>
            </w:r>
            <w:proofErr w:type="spellStart"/>
            <w:r w:rsidRPr="004F4796">
              <w:rPr>
                <w:rFonts w:ascii="Times New Roman" w:hAnsi="Times New Roman"/>
                <w:bCs/>
              </w:rPr>
              <w:t>Недомузыки</w:t>
            </w:r>
            <w:proofErr w:type="spellEnd"/>
            <w:r w:rsidRPr="004F4796">
              <w:rPr>
                <w:rFonts w:ascii="Times New Roman" w:hAnsi="Times New Roman"/>
                <w:bCs/>
              </w:rPr>
              <w:t>» — это люди, которые отчаянно нуждаются в гармонии звука, но никак не успевают прикоснуться к ней, зараженные всеобщей суетой и вечной нехваткой времени. Это ироничный и одновременно бесконечно трагичный образ эпохи и не слышащего ничего человека в центре нее — человека, который, возможно, однажды найдет в себе смелость остановиться и прислушаться к тому, как звучит мир и он сам.</w:t>
            </w:r>
          </w:p>
        </w:tc>
      </w:tr>
      <w:tr w:rsidR="0035184B" w:rsidRPr="00325C6A" w:rsidTr="000A76B7">
        <w:tc>
          <w:tcPr>
            <w:tcW w:w="2660" w:type="dxa"/>
          </w:tcPr>
          <w:p w:rsidR="0035184B" w:rsidRPr="00944B17" w:rsidRDefault="0035184B"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28 апреля</w:t>
            </w:r>
          </w:p>
          <w:p w:rsidR="0035184B" w:rsidRPr="00944B17" w:rsidRDefault="0035184B"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суббота</w:t>
            </w:r>
          </w:p>
          <w:p w:rsidR="0035184B" w:rsidRPr="00944B17" w:rsidRDefault="0035184B"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p w:rsidR="0035184B" w:rsidRPr="00944B17" w:rsidRDefault="0035184B" w:rsidP="000A76B7">
            <w:pPr>
              <w:spacing w:after="0" w:line="240" w:lineRule="auto"/>
              <w:jc w:val="center"/>
              <w:rPr>
                <w:rFonts w:ascii="Times New Roman" w:hAnsi="Times New Roman"/>
                <w:b/>
                <w:bCs/>
                <w:sz w:val="24"/>
                <w:szCs w:val="24"/>
              </w:rPr>
            </w:pPr>
          </w:p>
        </w:tc>
        <w:tc>
          <w:tcPr>
            <w:tcW w:w="7938" w:type="dxa"/>
          </w:tcPr>
          <w:p w:rsidR="0035184B" w:rsidRPr="00944B17" w:rsidRDefault="0035184B" w:rsidP="000A76B7">
            <w:pPr>
              <w:spacing w:after="0" w:line="240" w:lineRule="auto"/>
              <w:rPr>
                <w:rFonts w:ascii="Times New Roman" w:hAnsi="Times New Roman"/>
                <w:bCs/>
              </w:rPr>
            </w:pPr>
            <w:r w:rsidRPr="00944B17">
              <w:rPr>
                <w:rFonts w:ascii="Times New Roman" w:hAnsi="Times New Roman"/>
                <w:bCs/>
              </w:rPr>
              <w:t>Национальная консерватория драматического искусства (Франция, Париж)</w:t>
            </w:r>
          </w:p>
          <w:p w:rsidR="0035184B" w:rsidRPr="00944B17" w:rsidRDefault="0035184B" w:rsidP="000A76B7">
            <w:pPr>
              <w:spacing w:after="0" w:line="240" w:lineRule="auto"/>
              <w:rPr>
                <w:rFonts w:ascii="Times New Roman" w:hAnsi="Times New Roman"/>
                <w:b/>
                <w:bCs/>
              </w:rPr>
            </w:pPr>
            <w:r w:rsidRPr="00944B17">
              <w:rPr>
                <w:rFonts w:ascii="Times New Roman" w:hAnsi="Times New Roman"/>
                <w:b/>
                <w:bCs/>
              </w:rPr>
              <w:t>«НЕПОКОЛЕБИМАЯЛОГИКАБЕЗУМЦА»</w:t>
            </w:r>
          </w:p>
          <w:p w:rsidR="0035184B" w:rsidRPr="00944B17" w:rsidRDefault="0035184B" w:rsidP="000A76B7">
            <w:pPr>
              <w:spacing w:after="0" w:line="240" w:lineRule="auto"/>
              <w:rPr>
                <w:rFonts w:ascii="Times New Roman" w:hAnsi="Times New Roman"/>
                <w:bCs/>
              </w:rPr>
            </w:pPr>
            <w:r w:rsidRPr="00944B17">
              <w:rPr>
                <w:rFonts w:ascii="Times New Roman" w:hAnsi="Times New Roman"/>
                <w:bCs/>
              </w:rPr>
              <w:t xml:space="preserve">Автор сценической версии и режиссер </w:t>
            </w:r>
            <w:proofErr w:type="spellStart"/>
            <w:r w:rsidRPr="00944B17">
              <w:rPr>
                <w:rFonts w:ascii="Times New Roman" w:hAnsi="Times New Roman"/>
                <w:bCs/>
              </w:rPr>
              <w:t>Забу</w:t>
            </w:r>
            <w:proofErr w:type="spellEnd"/>
            <w:r w:rsidRPr="00944B17">
              <w:rPr>
                <w:rFonts w:ascii="Times New Roman" w:hAnsi="Times New Roman"/>
                <w:bCs/>
              </w:rPr>
              <w:t xml:space="preserve"> </w:t>
            </w:r>
            <w:proofErr w:type="spellStart"/>
            <w:r w:rsidRPr="00944B17">
              <w:rPr>
                <w:rFonts w:ascii="Times New Roman" w:hAnsi="Times New Roman"/>
                <w:bCs/>
              </w:rPr>
              <w:t>Бретман</w:t>
            </w:r>
            <w:proofErr w:type="spellEnd"/>
          </w:p>
          <w:p w:rsidR="0035184B" w:rsidRPr="004F4796" w:rsidRDefault="0035184B" w:rsidP="000A76B7">
            <w:pPr>
              <w:spacing w:after="0" w:line="240" w:lineRule="auto"/>
              <w:rPr>
                <w:rFonts w:ascii="Times New Roman" w:hAnsi="Times New Roman"/>
                <w:bCs/>
                <w:sz w:val="20"/>
              </w:rPr>
            </w:pPr>
            <w:r w:rsidRPr="004F4796">
              <w:rPr>
                <w:rFonts w:ascii="Times New Roman" w:hAnsi="Times New Roman"/>
                <w:bCs/>
                <w:sz w:val="20"/>
              </w:rPr>
              <w:t>(1 час 25 минут без антракта)</w:t>
            </w:r>
          </w:p>
          <w:p w:rsidR="004F4796" w:rsidRDefault="004F4796" w:rsidP="000A76B7">
            <w:pPr>
              <w:spacing w:after="0" w:line="240" w:lineRule="auto"/>
              <w:rPr>
                <w:rFonts w:ascii="Times New Roman" w:hAnsi="Times New Roman"/>
                <w:bCs/>
              </w:rPr>
            </w:pPr>
          </w:p>
          <w:p w:rsidR="004F4796" w:rsidRPr="004F4796" w:rsidRDefault="004F4796" w:rsidP="004F4796">
            <w:pPr>
              <w:spacing w:after="0" w:line="240" w:lineRule="auto"/>
              <w:jc w:val="both"/>
              <w:rPr>
                <w:rFonts w:ascii="Times New Roman" w:hAnsi="Times New Roman"/>
                <w:sz w:val="24"/>
                <w:szCs w:val="24"/>
              </w:rPr>
            </w:pPr>
            <w:r>
              <w:rPr>
                <w:rFonts w:ascii="Times New Roman" w:hAnsi="Times New Roman"/>
                <w:sz w:val="24"/>
                <w:szCs w:val="24"/>
              </w:rPr>
              <w:t xml:space="preserve">Когда </w:t>
            </w:r>
            <w:proofErr w:type="spellStart"/>
            <w:r>
              <w:rPr>
                <w:rFonts w:ascii="Times New Roman" w:hAnsi="Times New Roman"/>
                <w:sz w:val="24"/>
                <w:szCs w:val="24"/>
              </w:rPr>
              <w:t>Забу</w:t>
            </w:r>
            <w:proofErr w:type="spellEnd"/>
            <w:r w:rsidRPr="00540823">
              <w:rPr>
                <w:rFonts w:ascii="Times New Roman" w:hAnsi="Times New Roman"/>
                <w:sz w:val="24"/>
                <w:szCs w:val="24"/>
              </w:rPr>
              <w:t xml:space="preserve"> </w:t>
            </w:r>
            <w:proofErr w:type="spellStart"/>
            <w:r>
              <w:rPr>
                <w:rFonts w:ascii="Times New Roman" w:hAnsi="Times New Roman"/>
                <w:sz w:val="24"/>
                <w:szCs w:val="24"/>
              </w:rPr>
              <w:t>Бретман</w:t>
            </w:r>
            <w:proofErr w:type="spellEnd"/>
            <w:r w:rsidRPr="00540823">
              <w:rPr>
                <w:rFonts w:ascii="Times New Roman" w:hAnsi="Times New Roman"/>
                <w:sz w:val="24"/>
                <w:szCs w:val="24"/>
              </w:rPr>
              <w:t xml:space="preserve"> </w:t>
            </w:r>
            <w:r>
              <w:rPr>
                <w:rFonts w:ascii="Times New Roman" w:hAnsi="Times New Roman"/>
                <w:sz w:val="24"/>
                <w:szCs w:val="24"/>
              </w:rPr>
              <w:t xml:space="preserve">работала над инсценировкой романа </w:t>
            </w:r>
            <w:proofErr w:type="spellStart"/>
            <w:r>
              <w:rPr>
                <w:rFonts w:ascii="Times New Roman" w:hAnsi="Times New Roman"/>
                <w:sz w:val="24"/>
                <w:szCs w:val="24"/>
              </w:rPr>
              <w:t>Лиди</w:t>
            </w:r>
            <w:proofErr w:type="spellEnd"/>
            <w:r w:rsidRPr="00540823">
              <w:rPr>
                <w:rFonts w:ascii="Times New Roman" w:hAnsi="Times New Roman"/>
                <w:sz w:val="24"/>
                <w:szCs w:val="24"/>
              </w:rPr>
              <w:t xml:space="preserve"> </w:t>
            </w:r>
            <w:proofErr w:type="spellStart"/>
            <w:r>
              <w:rPr>
                <w:rFonts w:ascii="Times New Roman" w:hAnsi="Times New Roman"/>
                <w:sz w:val="24"/>
                <w:szCs w:val="24"/>
              </w:rPr>
              <w:t>Сальвер</w:t>
            </w:r>
            <w:proofErr w:type="spellEnd"/>
            <w:r>
              <w:rPr>
                <w:rFonts w:ascii="Times New Roman" w:hAnsi="Times New Roman"/>
                <w:sz w:val="24"/>
                <w:szCs w:val="24"/>
              </w:rPr>
              <w:t>, ее вниманием завладело словосочетание «непоколебимая логика безумца». Что есть «безумие»? Где проходит грань между ним и абсурдом, поэзией, безрассудством?</w:t>
            </w:r>
            <w:r w:rsidRPr="00540823">
              <w:rPr>
                <w:rFonts w:ascii="Times New Roman" w:hAnsi="Times New Roman"/>
                <w:sz w:val="24"/>
                <w:szCs w:val="24"/>
              </w:rPr>
              <w:t xml:space="preserve"> </w:t>
            </w:r>
            <w:r>
              <w:rPr>
                <w:rFonts w:ascii="Times New Roman" w:hAnsi="Times New Roman"/>
                <w:sz w:val="24"/>
                <w:szCs w:val="24"/>
              </w:rPr>
              <w:t>Из размышлений на эту тему родился спектакль-коллаж, в котором документальные свидетельства соединились с отсылками к</w:t>
            </w:r>
            <w:r w:rsidRPr="00540823">
              <w:rPr>
                <w:rFonts w:ascii="Times New Roman" w:hAnsi="Times New Roman"/>
                <w:sz w:val="24"/>
                <w:szCs w:val="24"/>
              </w:rPr>
              <w:t xml:space="preserve"> </w:t>
            </w:r>
            <w:r>
              <w:rPr>
                <w:rFonts w:ascii="Times New Roman" w:hAnsi="Times New Roman"/>
                <w:sz w:val="24"/>
                <w:szCs w:val="24"/>
              </w:rPr>
              <w:t>великой литературе – произведениям Шекспира, Чехова, Расина, Кафки, Кэрролла, Гоголя, – а персонажи раскрылись не только с помощью богатого на аллюзии текста, но и через движение, пластику и хореографию.</w:t>
            </w:r>
          </w:p>
        </w:tc>
      </w:tr>
      <w:tr w:rsidR="0035184B" w:rsidRPr="00325C6A" w:rsidTr="000A76B7">
        <w:tc>
          <w:tcPr>
            <w:tcW w:w="2660" w:type="dxa"/>
          </w:tcPr>
          <w:p w:rsidR="0035184B" w:rsidRPr="00944B17" w:rsidRDefault="0035184B"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29 апреля</w:t>
            </w:r>
          </w:p>
          <w:p w:rsidR="0035184B" w:rsidRPr="00944B17" w:rsidRDefault="0035184B"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пятница</w:t>
            </w:r>
          </w:p>
          <w:p w:rsidR="0035184B" w:rsidRPr="00944B17" w:rsidRDefault="0035184B" w:rsidP="000A76B7">
            <w:pPr>
              <w:spacing w:after="0" w:line="240" w:lineRule="auto"/>
              <w:jc w:val="center"/>
              <w:rPr>
                <w:rFonts w:ascii="Times New Roman" w:hAnsi="Times New Roman"/>
                <w:b/>
                <w:bCs/>
                <w:sz w:val="24"/>
                <w:szCs w:val="24"/>
              </w:rPr>
            </w:pPr>
            <w:r w:rsidRPr="00944B17">
              <w:rPr>
                <w:rFonts w:ascii="Times New Roman" w:hAnsi="Times New Roman"/>
                <w:b/>
                <w:bCs/>
                <w:sz w:val="24"/>
                <w:szCs w:val="24"/>
              </w:rPr>
              <w:t>19.00</w:t>
            </w:r>
          </w:p>
        </w:tc>
        <w:tc>
          <w:tcPr>
            <w:tcW w:w="7938" w:type="dxa"/>
          </w:tcPr>
          <w:p w:rsidR="0035184B" w:rsidRPr="00944B17" w:rsidRDefault="0035184B" w:rsidP="000A76B7">
            <w:pPr>
              <w:spacing w:after="0" w:line="240" w:lineRule="auto"/>
              <w:rPr>
                <w:rFonts w:ascii="Times New Roman" w:hAnsi="Times New Roman"/>
                <w:bCs/>
              </w:rPr>
            </w:pPr>
            <w:r w:rsidRPr="00944B17">
              <w:rPr>
                <w:rFonts w:ascii="Times New Roman" w:hAnsi="Times New Roman"/>
                <w:bCs/>
              </w:rPr>
              <w:t xml:space="preserve">Школа драматического искусства им. </w:t>
            </w:r>
            <w:proofErr w:type="spellStart"/>
            <w:r w:rsidRPr="00944B17">
              <w:rPr>
                <w:rFonts w:ascii="Times New Roman" w:hAnsi="Times New Roman"/>
                <w:bCs/>
              </w:rPr>
              <w:t>Марианджелы</w:t>
            </w:r>
            <w:proofErr w:type="spellEnd"/>
            <w:r w:rsidRPr="00944B17">
              <w:rPr>
                <w:rFonts w:ascii="Times New Roman" w:hAnsi="Times New Roman"/>
                <w:bCs/>
              </w:rPr>
              <w:t xml:space="preserve"> </w:t>
            </w:r>
            <w:proofErr w:type="spellStart"/>
            <w:r w:rsidRPr="00944B17">
              <w:rPr>
                <w:rFonts w:ascii="Times New Roman" w:hAnsi="Times New Roman"/>
                <w:bCs/>
              </w:rPr>
              <w:t>Мелато</w:t>
            </w:r>
            <w:proofErr w:type="spellEnd"/>
            <w:r w:rsidRPr="00944B17">
              <w:rPr>
                <w:rFonts w:ascii="Times New Roman" w:hAnsi="Times New Roman"/>
                <w:bCs/>
              </w:rPr>
              <w:t xml:space="preserve"> при Театре Стабиле (Италия, Генуя)</w:t>
            </w:r>
          </w:p>
          <w:p w:rsidR="0035184B" w:rsidRPr="00944B17" w:rsidRDefault="0035184B" w:rsidP="000A76B7">
            <w:pPr>
              <w:spacing w:after="0" w:line="240" w:lineRule="auto"/>
              <w:rPr>
                <w:rFonts w:ascii="Times New Roman" w:hAnsi="Times New Roman"/>
                <w:bCs/>
              </w:rPr>
            </w:pPr>
            <w:r w:rsidRPr="00944B17">
              <w:rPr>
                <w:rFonts w:ascii="Times New Roman" w:hAnsi="Times New Roman"/>
                <w:bCs/>
              </w:rPr>
              <w:t>Еврипид</w:t>
            </w:r>
          </w:p>
          <w:p w:rsidR="0035184B" w:rsidRPr="00944B17" w:rsidRDefault="0035184B" w:rsidP="000A76B7">
            <w:pPr>
              <w:spacing w:after="0" w:line="240" w:lineRule="auto"/>
              <w:rPr>
                <w:rFonts w:ascii="Times New Roman" w:hAnsi="Times New Roman"/>
                <w:b/>
                <w:bCs/>
              </w:rPr>
            </w:pPr>
            <w:r w:rsidRPr="00944B17">
              <w:rPr>
                <w:rFonts w:ascii="Times New Roman" w:hAnsi="Times New Roman"/>
                <w:b/>
                <w:bCs/>
              </w:rPr>
              <w:t>«ГЕРАКЛ»</w:t>
            </w:r>
          </w:p>
          <w:p w:rsidR="0035184B" w:rsidRPr="00944B17" w:rsidRDefault="0035184B" w:rsidP="000A76B7">
            <w:pPr>
              <w:spacing w:after="0" w:line="240" w:lineRule="auto"/>
              <w:rPr>
                <w:rFonts w:ascii="Times New Roman" w:hAnsi="Times New Roman"/>
                <w:bCs/>
              </w:rPr>
            </w:pPr>
            <w:r w:rsidRPr="00944B17">
              <w:rPr>
                <w:rFonts w:ascii="Times New Roman" w:hAnsi="Times New Roman"/>
                <w:bCs/>
              </w:rPr>
              <w:t xml:space="preserve">Режиссер </w:t>
            </w:r>
            <w:proofErr w:type="spellStart"/>
            <w:r w:rsidRPr="00944B17">
              <w:rPr>
                <w:rFonts w:ascii="Times New Roman" w:hAnsi="Times New Roman"/>
                <w:bCs/>
              </w:rPr>
              <w:t>Массимо</w:t>
            </w:r>
            <w:proofErr w:type="spellEnd"/>
            <w:r w:rsidRPr="00944B17">
              <w:rPr>
                <w:rFonts w:ascii="Times New Roman" w:hAnsi="Times New Roman"/>
                <w:bCs/>
              </w:rPr>
              <w:t xml:space="preserve"> </w:t>
            </w:r>
            <w:proofErr w:type="spellStart"/>
            <w:r w:rsidRPr="00944B17">
              <w:rPr>
                <w:rFonts w:ascii="Times New Roman" w:hAnsi="Times New Roman"/>
                <w:bCs/>
              </w:rPr>
              <w:t>Мешулам</w:t>
            </w:r>
            <w:proofErr w:type="spellEnd"/>
          </w:p>
          <w:p w:rsidR="004F4796" w:rsidRPr="004F4796" w:rsidRDefault="0035184B" w:rsidP="000A76B7">
            <w:pPr>
              <w:spacing w:after="0" w:line="240" w:lineRule="auto"/>
              <w:rPr>
                <w:rFonts w:ascii="Times New Roman" w:hAnsi="Times New Roman"/>
                <w:bCs/>
                <w:sz w:val="20"/>
              </w:rPr>
            </w:pPr>
            <w:r w:rsidRPr="004F4796">
              <w:rPr>
                <w:rFonts w:ascii="Times New Roman" w:hAnsi="Times New Roman"/>
                <w:bCs/>
                <w:sz w:val="20"/>
              </w:rPr>
              <w:t>(1 час 30 минут без антракта)</w:t>
            </w:r>
          </w:p>
          <w:p w:rsidR="004F4796" w:rsidRPr="004F4796" w:rsidRDefault="004F4796" w:rsidP="004F4796">
            <w:pPr>
              <w:spacing w:after="0" w:line="240" w:lineRule="auto"/>
              <w:jc w:val="both"/>
              <w:rPr>
                <w:rFonts w:ascii="Times New Roman" w:hAnsi="Times New Roman"/>
                <w:sz w:val="24"/>
                <w:szCs w:val="24"/>
              </w:rPr>
            </w:pPr>
            <w:r>
              <w:rPr>
                <w:rFonts w:ascii="Times New Roman" w:hAnsi="Times New Roman"/>
                <w:sz w:val="24"/>
                <w:szCs w:val="24"/>
              </w:rPr>
              <w:t>Геракл известен как один из самых отважных воителей, чей боевой дух не могли сломить даже самые жестокие удары судьбы. Тем удивительнее, что</w:t>
            </w:r>
            <w:r w:rsidRPr="00BD4B46">
              <w:rPr>
                <w:rFonts w:ascii="Times New Roman" w:hAnsi="Times New Roman"/>
                <w:sz w:val="24"/>
                <w:szCs w:val="24"/>
              </w:rPr>
              <w:t xml:space="preserve"> </w:t>
            </w:r>
            <w:r>
              <w:rPr>
                <w:rFonts w:ascii="Times New Roman" w:hAnsi="Times New Roman"/>
                <w:sz w:val="24"/>
                <w:szCs w:val="24"/>
              </w:rPr>
              <w:t>в трагедии Еврипида он предстает в образе сломленного и отчаявшегося человека. Вместо бесстрашного могучего воина перед нами оказывается потерянный, печальный герой, погруженный в свои мысли и мучимый угрызениями совести. Не этим ли персонажем вдохновилась впоследствии современная драматургия с ее фигурой антигероя?</w:t>
            </w:r>
          </w:p>
        </w:tc>
      </w:tr>
    </w:tbl>
    <w:p w:rsidR="002C5EF3" w:rsidRPr="00546087" w:rsidRDefault="002C5EF3" w:rsidP="004F4796">
      <w:pPr>
        <w:spacing w:after="0"/>
        <w:rPr>
          <w:rFonts w:ascii="Verdana" w:hAnsi="Verdana"/>
          <w:sz w:val="24"/>
          <w:szCs w:val="24"/>
        </w:rPr>
      </w:pPr>
    </w:p>
    <w:sectPr w:rsidR="002C5EF3" w:rsidRPr="00546087" w:rsidSect="00CF2612">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768E6"/>
    <w:multiLevelType w:val="hybridMultilevel"/>
    <w:tmpl w:val="1564F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964AB4"/>
    <w:multiLevelType w:val="hybridMultilevel"/>
    <w:tmpl w:val="3230B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7F4E"/>
    <w:rsid w:val="00010AE8"/>
    <w:rsid w:val="0004271E"/>
    <w:rsid w:val="000629BA"/>
    <w:rsid w:val="00070671"/>
    <w:rsid w:val="000805AF"/>
    <w:rsid w:val="000A76B7"/>
    <w:rsid w:val="00140877"/>
    <w:rsid w:val="001841C4"/>
    <w:rsid w:val="001B5F55"/>
    <w:rsid w:val="001B7D6A"/>
    <w:rsid w:val="001D3814"/>
    <w:rsid w:val="001D4674"/>
    <w:rsid w:val="002011E5"/>
    <w:rsid w:val="00231383"/>
    <w:rsid w:val="00247590"/>
    <w:rsid w:val="00294AE2"/>
    <w:rsid w:val="002C5EF3"/>
    <w:rsid w:val="002C6F2F"/>
    <w:rsid w:val="002D6CC9"/>
    <w:rsid w:val="00325C6A"/>
    <w:rsid w:val="00336476"/>
    <w:rsid w:val="00343D48"/>
    <w:rsid w:val="0035184B"/>
    <w:rsid w:val="00367B24"/>
    <w:rsid w:val="0038724D"/>
    <w:rsid w:val="003A7F4E"/>
    <w:rsid w:val="003C0D95"/>
    <w:rsid w:val="00453EEE"/>
    <w:rsid w:val="0047100F"/>
    <w:rsid w:val="00496DE4"/>
    <w:rsid w:val="004B27CE"/>
    <w:rsid w:val="004F4796"/>
    <w:rsid w:val="004F5299"/>
    <w:rsid w:val="005018CB"/>
    <w:rsid w:val="00520001"/>
    <w:rsid w:val="00522067"/>
    <w:rsid w:val="0054588F"/>
    <w:rsid w:val="00546087"/>
    <w:rsid w:val="0057033A"/>
    <w:rsid w:val="005A6FD1"/>
    <w:rsid w:val="005D17D3"/>
    <w:rsid w:val="005E4ED6"/>
    <w:rsid w:val="005F3532"/>
    <w:rsid w:val="005F6C5E"/>
    <w:rsid w:val="006472E9"/>
    <w:rsid w:val="00686289"/>
    <w:rsid w:val="006C044B"/>
    <w:rsid w:val="00710D3E"/>
    <w:rsid w:val="00713B08"/>
    <w:rsid w:val="00731B47"/>
    <w:rsid w:val="00740352"/>
    <w:rsid w:val="00756A25"/>
    <w:rsid w:val="00760F0C"/>
    <w:rsid w:val="007C0A8F"/>
    <w:rsid w:val="007F3359"/>
    <w:rsid w:val="00823B7F"/>
    <w:rsid w:val="00825CA6"/>
    <w:rsid w:val="008325BB"/>
    <w:rsid w:val="00840FDA"/>
    <w:rsid w:val="00884BFA"/>
    <w:rsid w:val="00890C09"/>
    <w:rsid w:val="008944DD"/>
    <w:rsid w:val="008B3329"/>
    <w:rsid w:val="008E1BC5"/>
    <w:rsid w:val="00944B17"/>
    <w:rsid w:val="009515FA"/>
    <w:rsid w:val="009C06DB"/>
    <w:rsid w:val="009E1F55"/>
    <w:rsid w:val="00A30CF3"/>
    <w:rsid w:val="00A34038"/>
    <w:rsid w:val="00A565FB"/>
    <w:rsid w:val="00AA6AD9"/>
    <w:rsid w:val="00AD03B4"/>
    <w:rsid w:val="00AF37D3"/>
    <w:rsid w:val="00B129BA"/>
    <w:rsid w:val="00B6728C"/>
    <w:rsid w:val="00B80EB7"/>
    <w:rsid w:val="00BE0420"/>
    <w:rsid w:val="00C03077"/>
    <w:rsid w:val="00C37488"/>
    <w:rsid w:val="00C66129"/>
    <w:rsid w:val="00C943A4"/>
    <w:rsid w:val="00CB3FA9"/>
    <w:rsid w:val="00CF2612"/>
    <w:rsid w:val="00D112C5"/>
    <w:rsid w:val="00D16024"/>
    <w:rsid w:val="00D20C2D"/>
    <w:rsid w:val="00D239A3"/>
    <w:rsid w:val="00D24DC3"/>
    <w:rsid w:val="00E55CB3"/>
    <w:rsid w:val="00E80D24"/>
    <w:rsid w:val="00EA06A5"/>
    <w:rsid w:val="00EC64C0"/>
    <w:rsid w:val="00EC75DE"/>
    <w:rsid w:val="00EF76CB"/>
    <w:rsid w:val="00F06618"/>
    <w:rsid w:val="00FA7B48"/>
    <w:rsid w:val="00FB16E1"/>
    <w:rsid w:val="00FE71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299"/>
    <w:pPr>
      <w:spacing w:after="0" w:line="240" w:lineRule="auto"/>
    </w:pPr>
    <w:rPr>
      <w:rFonts w:ascii="Tahoma" w:hAnsi="Tahoma"/>
      <w:sz w:val="16"/>
      <w:szCs w:val="16"/>
      <w:lang/>
    </w:rPr>
  </w:style>
  <w:style w:type="character" w:customStyle="1" w:styleId="a4">
    <w:name w:val="Текст выноски Знак"/>
    <w:link w:val="a3"/>
    <w:uiPriority w:val="99"/>
    <w:semiHidden/>
    <w:rsid w:val="004F5299"/>
    <w:rPr>
      <w:rFonts w:ascii="Tahoma" w:hAnsi="Tahoma" w:cs="Tahoma"/>
      <w:sz w:val="16"/>
      <w:szCs w:val="16"/>
    </w:rPr>
  </w:style>
  <w:style w:type="paragraph" w:styleId="a5">
    <w:name w:val="No Spacing"/>
    <w:uiPriority w:val="1"/>
    <w:qFormat/>
    <w:rsid w:val="009515FA"/>
    <w:rPr>
      <w:sz w:val="22"/>
      <w:szCs w:val="22"/>
      <w:lang w:eastAsia="en-US"/>
    </w:rPr>
  </w:style>
  <w:style w:type="character" w:styleId="a6">
    <w:name w:val="Strong"/>
    <w:uiPriority w:val="22"/>
    <w:qFormat/>
    <w:rsid w:val="00E55CB3"/>
    <w:rPr>
      <w:b/>
      <w:bCs/>
    </w:rPr>
  </w:style>
  <w:style w:type="paragraph" w:styleId="a7">
    <w:name w:val="Normal (Web)"/>
    <w:basedOn w:val="a"/>
    <w:uiPriority w:val="99"/>
    <w:rsid w:val="00E55CB3"/>
    <w:pPr>
      <w:spacing w:after="0" w:line="240" w:lineRule="auto"/>
    </w:pPr>
    <w:rPr>
      <w:rFonts w:ascii="Times New Roman" w:eastAsia="Times New Roman" w:hAnsi="Times New Roman"/>
      <w:sz w:val="24"/>
      <w:szCs w:val="24"/>
      <w:lang w:eastAsia="ru-RU"/>
    </w:rPr>
  </w:style>
  <w:style w:type="character" w:styleId="a8">
    <w:name w:val="Hyperlink"/>
    <w:uiPriority w:val="99"/>
    <w:unhideWhenUsed/>
    <w:rsid w:val="00546087"/>
    <w:rPr>
      <w:color w:val="0000FF"/>
      <w:u w:val="single"/>
    </w:rPr>
  </w:style>
  <w:style w:type="paragraph" w:customStyle="1" w:styleId="1">
    <w:name w:val="Без интервала1"/>
    <w:uiPriority w:val="99"/>
    <w:rsid w:val="009E1F55"/>
    <w:rPr>
      <w:rFonts w:eastAsia="Times New Roman" w:cs="Calibri"/>
      <w:sz w:val="22"/>
      <w:szCs w:val="22"/>
      <w:lang w:eastAsia="en-US"/>
    </w:rPr>
  </w:style>
  <w:style w:type="character" w:customStyle="1" w:styleId="apple-converted-space">
    <w:name w:val="apple-converted-space"/>
    <w:basedOn w:val="a0"/>
    <w:uiPriority w:val="99"/>
    <w:rsid w:val="00A30CF3"/>
  </w:style>
</w:styles>
</file>

<file path=word/webSettings.xml><?xml version="1.0" encoding="utf-8"?>
<w:webSettings xmlns:r="http://schemas.openxmlformats.org/officeDocument/2006/relationships" xmlns:w="http://schemas.openxmlformats.org/wordprocessingml/2006/main">
  <w:divs>
    <w:div w:id="1350526238">
      <w:bodyDiv w:val="1"/>
      <w:marLeft w:val="0"/>
      <w:marRight w:val="0"/>
      <w:marTop w:val="0"/>
      <w:marBottom w:val="0"/>
      <w:divBdr>
        <w:top w:val="none" w:sz="0" w:space="0" w:color="auto"/>
        <w:left w:val="none" w:sz="0" w:space="0" w:color="auto"/>
        <w:bottom w:val="none" w:sz="0" w:space="0" w:color="auto"/>
        <w:right w:val="none" w:sz="0" w:space="0" w:color="auto"/>
      </w:divBdr>
    </w:div>
    <w:div w:id="1422145547">
      <w:bodyDiv w:val="1"/>
      <w:marLeft w:val="0"/>
      <w:marRight w:val="0"/>
      <w:marTop w:val="0"/>
      <w:marBottom w:val="0"/>
      <w:divBdr>
        <w:top w:val="none" w:sz="0" w:space="0" w:color="auto"/>
        <w:left w:val="none" w:sz="0" w:space="0" w:color="auto"/>
        <w:bottom w:val="none" w:sz="0" w:space="0" w:color="auto"/>
        <w:right w:val="none" w:sz="0" w:space="0" w:color="auto"/>
      </w:divBdr>
    </w:div>
    <w:div w:id="16490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6E75-2DA3-4D29-B0B7-240B674F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2844</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STDUSER</cp:lastModifiedBy>
  <cp:revision>2</cp:revision>
  <cp:lastPrinted>2018-03-14T08:51:00Z</cp:lastPrinted>
  <dcterms:created xsi:type="dcterms:W3CDTF">2018-04-09T15:32:00Z</dcterms:created>
  <dcterms:modified xsi:type="dcterms:W3CDTF">2018-04-09T15:32:00Z</dcterms:modified>
</cp:coreProperties>
</file>