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22" w:rsidRPr="001C4122" w:rsidRDefault="001C4122" w:rsidP="00D9737D">
      <w:pPr>
        <w:tabs>
          <w:tab w:val="left" w:pos="4040"/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1C4122">
        <w:rPr>
          <w:rFonts w:ascii="Times New Roman" w:hAnsi="Times New Roman"/>
          <w:b/>
          <w:caps/>
          <w:sz w:val="32"/>
          <w:szCs w:val="32"/>
        </w:rPr>
        <w:t>Положение</w:t>
      </w:r>
    </w:p>
    <w:p w:rsidR="00D9737D" w:rsidRDefault="00D9737D" w:rsidP="00D9737D">
      <w:pPr>
        <w:tabs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6A50" w:rsidRDefault="00C86A50" w:rsidP="00D9737D">
      <w:pPr>
        <w:tabs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A50">
        <w:rPr>
          <w:rFonts w:ascii="Times New Roman" w:hAnsi="Times New Roman"/>
          <w:b/>
          <w:bCs/>
          <w:sz w:val="32"/>
          <w:szCs w:val="32"/>
        </w:rPr>
        <w:t>Международный молодежный финно-угорский</w:t>
      </w:r>
    </w:p>
    <w:p w:rsidR="00C86A50" w:rsidRDefault="00C86A50" w:rsidP="00D9737D">
      <w:pPr>
        <w:tabs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A50">
        <w:rPr>
          <w:rFonts w:ascii="Times New Roman" w:hAnsi="Times New Roman"/>
          <w:b/>
          <w:bCs/>
          <w:sz w:val="32"/>
          <w:szCs w:val="32"/>
        </w:rPr>
        <w:t>театральный фестиваль-школа</w:t>
      </w:r>
    </w:p>
    <w:p w:rsidR="00C86A50" w:rsidRPr="00C86A50" w:rsidRDefault="00C86A50" w:rsidP="00D9737D">
      <w:pPr>
        <w:tabs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A50">
        <w:rPr>
          <w:rFonts w:ascii="Times New Roman" w:hAnsi="Times New Roman"/>
          <w:b/>
          <w:bCs/>
          <w:sz w:val="32"/>
          <w:szCs w:val="32"/>
        </w:rPr>
        <w:t>«Вайгель</w:t>
      </w:r>
      <w:r w:rsidR="0087135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7135E" w:rsidRPr="00C86A50">
        <w:rPr>
          <w:rFonts w:ascii="Times New Roman" w:hAnsi="Times New Roman"/>
          <w:b/>
          <w:bCs/>
          <w:sz w:val="32"/>
          <w:szCs w:val="32"/>
        </w:rPr>
        <w:t>(Голос)</w:t>
      </w:r>
      <w:r w:rsidRPr="00C86A50">
        <w:rPr>
          <w:rFonts w:ascii="Times New Roman" w:hAnsi="Times New Roman"/>
          <w:b/>
          <w:bCs/>
          <w:sz w:val="32"/>
          <w:szCs w:val="32"/>
        </w:rPr>
        <w:t>»</w:t>
      </w:r>
    </w:p>
    <w:p w:rsidR="00D9737D" w:rsidRDefault="00D9737D" w:rsidP="00D9737D">
      <w:pPr>
        <w:tabs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1C4122" w:rsidRPr="001C4122" w:rsidRDefault="00C86A50" w:rsidP="00D9737D">
      <w:pPr>
        <w:tabs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4122">
        <w:rPr>
          <w:rFonts w:ascii="Times New Roman" w:hAnsi="Times New Roman"/>
          <w:b/>
          <w:sz w:val="28"/>
          <w:szCs w:val="28"/>
        </w:rPr>
        <w:t xml:space="preserve"> - </w:t>
      </w:r>
      <w:r w:rsidR="001C4122" w:rsidRPr="001C412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="001C4122" w:rsidRPr="001C41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декабря </w:t>
      </w:r>
      <w:r w:rsidR="001C4122" w:rsidRPr="001C412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1C4122" w:rsidRPr="001C4122">
        <w:rPr>
          <w:rFonts w:ascii="Times New Roman" w:hAnsi="Times New Roman"/>
          <w:b/>
          <w:sz w:val="28"/>
          <w:szCs w:val="28"/>
        </w:rPr>
        <w:t xml:space="preserve"> г.</w:t>
      </w:r>
    </w:p>
    <w:p w:rsidR="0087135E" w:rsidRDefault="0087135E" w:rsidP="00D9737D">
      <w:pPr>
        <w:tabs>
          <w:tab w:val="left" w:pos="-7655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48019D" w:rsidRDefault="0048019D" w:rsidP="001868E9">
      <w:pPr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7135E" w:rsidRPr="001C4122" w:rsidRDefault="0087135E" w:rsidP="0087135E">
      <w:pPr>
        <w:tabs>
          <w:tab w:val="left" w:pos="-76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32F3" w:rsidRPr="001C4122" w:rsidRDefault="0048019D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Cs/>
          <w:sz w:val="24"/>
          <w:szCs w:val="24"/>
        </w:rPr>
        <w:t xml:space="preserve"> </w:t>
      </w:r>
      <w:r w:rsidR="00C86A50">
        <w:rPr>
          <w:rFonts w:ascii="Times New Roman" w:hAnsi="Times New Roman"/>
          <w:sz w:val="24"/>
          <w:szCs w:val="24"/>
        </w:rPr>
        <w:t>Международный молодежный финно-угорский театральный фестиваль-школа</w:t>
      </w:r>
      <w:r w:rsidRPr="001C4122">
        <w:rPr>
          <w:rFonts w:ascii="Times New Roman" w:hAnsi="Times New Roman"/>
          <w:sz w:val="24"/>
          <w:szCs w:val="24"/>
        </w:rPr>
        <w:t xml:space="preserve"> «Вайгель</w:t>
      </w:r>
      <w:r w:rsidR="0087135E">
        <w:rPr>
          <w:rFonts w:ascii="Times New Roman" w:hAnsi="Times New Roman"/>
          <w:sz w:val="24"/>
          <w:szCs w:val="24"/>
        </w:rPr>
        <w:t xml:space="preserve"> </w:t>
      </w:r>
      <w:r w:rsidR="0087135E" w:rsidRPr="001C4122">
        <w:rPr>
          <w:rFonts w:ascii="Times New Roman" w:hAnsi="Times New Roman"/>
          <w:sz w:val="24"/>
          <w:szCs w:val="24"/>
        </w:rPr>
        <w:t>(Голос)</w:t>
      </w:r>
      <w:r w:rsidRPr="001C4122">
        <w:rPr>
          <w:rFonts w:ascii="Times New Roman" w:hAnsi="Times New Roman"/>
          <w:sz w:val="24"/>
          <w:szCs w:val="24"/>
        </w:rPr>
        <w:t xml:space="preserve">» </w:t>
      </w:r>
      <w:r w:rsidR="0085255F" w:rsidRPr="001C4122">
        <w:rPr>
          <w:rFonts w:ascii="Times New Roman" w:hAnsi="Times New Roman"/>
          <w:sz w:val="24"/>
          <w:szCs w:val="24"/>
        </w:rPr>
        <w:t>проводится в г. Саранск</w:t>
      </w:r>
      <w:r w:rsidRPr="001C4122">
        <w:rPr>
          <w:rFonts w:ascii="Times New Roman" w:hAnsi="Times New Roman"/>
          <w:sz w:val="24"/>
          <w:szCs w:val="24"/>
        </w:rPr>
        <w:t xml:space="preserve"> Республики Мордовия. </w:t>
      </w:r>
      <w:r w:rsidRPr="001C4122">
        <w:rPr>
          <w:rFonts w:ascii="Times New Roman" w:hAnsi="Times New Roman"/>
          <w:b/>
          <w:sz w:val="24"/>
          <w:szCs w:val="24"/>
        </w:rPr>
        <w:t xml:space="preserve"> </w:t>
      </w:r>
    </w:p>
    <w:p w:rsidR="00A132F3" w:rsidRPr="001C4122" w:rsidRDefault="0048019D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>Фестиваль-конкурс проводится при  поддержке</w:t>
      </w:r>
      <w:r w:rsidRPr="001C4122">
        <w:rPr>
          <w:rFonts w:ascii="Times New Roman" w:hAnsi="Times New Roman"/>
          <w:sz w:val="24"/>
          <w:szCs w:val="24"/>
        </w:rPr>
        <w:t xml:space="preserve"> </w:t>
      </w:r>
      <w:r w:rsidR="006859E8" w:rsidRPr="006859E8">
        <w:rPr>
          <w:rFonts w:ascii="Times New Roman" w:hAnsi="Times New Roman"/>
          <w:sz w:val="24"/>
          <w:szCs w:val="24"/>
        </w:rPr>
        <w:t>гранта Росмолодежи в рамках Всероссийского конкурса молодежных проектов</w:t>
      </w:r>
      <w:r w:rsidR="006859E8">
        <w:rPr>
          <w:rFonts w:ascii="Times New Roman" w:hAnsi="Times New Roman"/>
          <w:sz w:val="24"/>
          <w:szCs w:val="24"/>
        </w:rPr>
        <w:t xml:space="preserve"> </w:t>
      </w:r>
      <w:r w:rsidR="006859E8" w:rsidRPr="006859E8">
        <w:rPr>
          <w:rFonts w:ascii="Times New Roman" w:hAnsi="Times New Roman"/>
          <w:sz w:val="24"/>
          <w:szCs w:val="24"/>
        </w:rPr>
        <w:t>«Творческие инициативы молодежи»,</w:t>
      </w:r>
      <w:r w:rsidR="006859E8">
        <w:rPr>
          <w:rFonts w:ascii="Times New Roman" w:hAnsi="Times New Roman"/>
          <w:sz w:val="24"/>
          <w:szCs w:val="24"/>
        </w:rPr>
        <w:t xml:space="preserve"> </w:t>
      </w:r>
      <w:r w:rsidR="00A132F3" w:rsidRPr="001C4122">
        <w:rPr>
          <w:rFonts w:ascii="Times New Roman" w:hAnsi="Times New Roman"/>
          <w:sz w:val="24"/>
          <w:szCs w:val="24"/>
        </w:rPr>
        <w:t xml:space="preserve">Главы Республики Мордовия, </w:t>
      </w:r>
      <w:r w:rsidR="00F6487C">
        <w:rPr>
          <w:rFonts w:ascii="Times New Roman" w:hAnsi="Times New Roman"/>
          <w:sz w:val="24"/>
          <w:szCs w:val="24"/>
        </w:rPr>
        <w:t xml:space="preserve">Государственного комитета РМ по делам молодежи, </w:t>
      </w:r>
      <w:r w:rsidR="00C86A50">
        <w:rPr>
          <w:rFonts w:ascii="Times New Roman" w:hAnsi="Times New Roman"/>
          <w:sz w:val="24"/>
          <w:szCs w:val="24"/>
        </w:rPr>
        <w:t xml:space="preserve">Министерства культуры, национальной политики, туризма и архивного  дела РМ, </w:t>
      </w:r>
      <w:r w:rsidR="00A132F3" w:rsidRPr="001C4122">
        <w:rPr>
          <w:rFonts w:ascii="Times New Roman" w:hAnsi="Times New Roman"/>
          <w:sz w:val="24"/>
          <w:szCs w:val="24"/>
        </w:rPr>
        <w:t xml:space="preserve">Союза театральных деятелей </w:t>
      </w:r>
      <w:r w:rsidR="00C86A50">
        <w:rPr>
          <w:rFonts w:ascii="Times New Roman" w:hAnsi="Times New Roman"/>
          <w:sz w:val="24"/>
          <w:szCs w:val="24"/>
        </w:rPr>
        <w:t xml:space="preserve">Российской </w:t>
      </w:r>
      <w:r w:rsidR="00BC5172">
        <w:rPr>
          <w:rFonts w:ascii="Times New Roman" w:hAnsi="Times New Roman"/>
          <w:sz w:val="24"/>
          <w:szCs w:val="24"/>
        </w:rPr>
        <w:t>Ф</w:t>
      </w:r>
      <w:r w:rsidR="00C86A50">
        <w:rPr>
          <w:rFonts w:ascii="Times New Roman" w:hAnsi="Times New Roman"/>
          <w:sz w:val="24"/>
          <w:szCs w:val="24"/>
        </w:rPr>
        <w:t>едерации</w:t>
      </w:r>
      <w:r w:rsidR="00A132F3" w:rsidRPr="001C4122">
        <w:rPr>
          <w:rFonts w:ascii="Times New Roman" w:hAnsi="Times New Roman"/>
          <w:sz w:val="24"/>
          <w:szCs w:val="24"/>
        </w:rPr>
        <w:t>.</w:t>
      </w:r>
      <w:r w:rsidRPr="001C4122">
        <w:rPr>
          <w:rFonts w:ascii="Times New Roman" w:hAnsi="Times New Roman"/>
          <w:b/>
          <w:sz w:val="24"/>
          <w:szCs w:val="24"/>
        </w:rPr>
        <w:t xml:space="preserve"> </w:t>
      </w:r>
    </w:p>
    <w:p w:rsidR="00A132F3" w:rsidRPr="001C4122" w:rsidRDefault="0048019D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>Организатор Фестиваля-конкурса:</w:t>
      </w:r>
      <w:r w:rsidRPr="001C4122">
        <w:rPr>
          <w:rFonts w:ascii="Times New Roman" w:hAnsi="Times New Roman"/>
          <w:sz w:val="24"/>
          <w:szCs w:val="24"/>
        </w:rPr>
        <w:t xml:space="preserve"> Дворец культуры и искусств ФГБОУ ВО «МГУ им. Н.П. Огарёва»</w:t>
      </w:r>
      <w:r w:rsidR="009E18B5">
        <w:rPr>
          <w:rFonts w:ascii="Times New Roman" w:hAnsi="Times New Roman"/>
          <w:sz w:val="24"/>
          <w:szCs w:val="24"/>
        </w:rPr>
        <w:t xml:space="preserve">, </w:t>
      </w:r>
      <w:r w:rsidR="00C86A50">
        <w:rPr>
          <w:rFonts w:ascii="Times New Roman" w:hAnsi="Times New Roman"/>
          <w:sz w:val="24"/>
          <w:szCs w:val="24"/>
        </w:rPr>
        <w:t>кафедра театрального искусства и народной художественной культуры и</w:t>
      </w:r>
      <w:r w:rsidR="009E18B5">
        <w:rPr>
          <w:rFonts w:ascii="Times New Roman" w:hAnsi="Times New Roman"/>
          <w:sz w:val="24"/>
          <w:szCs w:val="24"/>
        </w:rPr>
        <w:t>нститут</w:t>
      </w:r>
      <w:r w:rsidR="00C86A50">
        <w:rPr>
          <w:rFonts w:ascii="Times New Roman" w:hAnsi="Times New Roman"/>
          <w:sz w:val="24"/>
          <w:szCs w:val="24"/>
        </w:rPr>
        <w:t>а</w:t>
      </w:r>
      <w:r w:rsidR="009E18B5">
        <w:rPr>
          <w:rFonts w:ascii="Times New Roman" w:hAnsi="Times New Roman"/>
          <w:sz w:val="24"/>
          <w:szCs w:val="24"/>
        </w:rPr>
        <w:t xml:space="preserve"> национальной культуры </w:t>
      </w:r>
      <w:r w:rsidRPr="001C4122">
        <w:rPr>
          <w:rFonts w:ascii="Times New Roman" w:hAnsi="Times New Roman"/>
          <w:b/>
          <w:sz w:val="24"/>
          <w:szCs w:val="24"/>
        </w:rPr>
        <w:t xml:space="preserve"> </w:t>
      </w:r>
      <w:r w:rsidR="009E18B5" w:rsidRPr="001C4122">
        <w:rPr>
          <w:rFonts w:ascii="Times New Roman" w:hAnsi="Times New Roman"/>
          <w:sz w:val="24"/>
          <w:szCs w:val="24"/>
        </w:rPr>
        <w:t>ФГБОУ ВО «МГУ им. Н.П. Огарёва»</w:t>
      </w:r>
      <w:r w:rsidR="009E18B5">
        <w:rPr>
          <w:rFonts w:ascii="Times New Roman" w:hAnsi="Times New Roman"/>
          <w:sz w:val="24"/>
          <w:szCs w:val="24"/>
        </w:rPr>
        <w:t>.</w:t>
      </w:r>
    </w:p>
    <w:p w:rsidR="0087135E" w:rsidRDefault="0087135E" w:rsidP="0087135E">
      <w:pPr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19D" w:rsidRDefault="0048019D" w:rsidP="001868E9">
      <w:pPr>
        <w:numPr>
          <w:ilvl w:val="0"/>
          <w:numId w:val="17"/>
        </w:numPr>
        <w:tabs>
          <w:tab w:val="left" w:pos="-765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>Цели и задачи Фестиваля</w:t>
      </w:r>
    </w:p>
    <w:p w:rsidR="0087135E" w:rsidRPr="001C4122" w:rsidRDefault="0087135E" w:rsidP="0087135E">
      <w:pPr>
        <w:tabs>
          <w:tab w:val="left" w:pos="-7655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8019D" w:rsidRPr="001C4122" w:rsidRDefault="00A132F3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1</w:t>
      </w:r>
      <w:r w:rsidR="00674D57" w:rsidRPr="001C4122">
        <w:rPr>
          <w:rFonts w:ascii="Times New Roman" w:hAnsi="Times New Roman"/>
          <w:sz w:val="24"/>
          <w:szCs w:val="24"/>
        </w:rPr>
        <w:t>.1. Цель Ф</w:t>
      </w:r>
      <w:r w:rsidR="0048019D" w:rsidRPr="001C4122">
        <w:rPr>
          <w:rFonts w:ascii="Times New Roman" w:hAnsi="Times New Roman"/>
          <w:sz w:val="24"/>
          <w:szCs w:val="24"/>
        </w:rPr>
        <w:t>естиваля:</w:t>
      </w:r>
    </w:p>
    <w:p w:rsidR="00A132F3" w:rsidRPr="001C4122" w:rsidRDefault="00C86A50" w:rsidP="0087135E">
      <w:pPr>
        <w:numPr>
          <w:ilvl w:val="0"/>
          <w:numId w:val="12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C86A50">
        <w:rPr>
          <w:rFonts w:ascii="Times New Roman" w:hAnsi="Times New Roman"/>
          <w:bCs/>
          <w:sz w:val="24"/>
          <w:szCs w:val="24"/>
        </w:rPr>
        <w:t>охранение и развитие поликультурного наследия финно-угорских народов в театральном искусстве, пропаганда культурных ценностей толерантности, патриотизма</w:t>
      </w:r>
      <w:r w:rsidR="00A132F3" w:rsidRPr="001C4122">
        <w:rPr>
          <w:rFonts w:ascii="Times New Roman" w:hAnsi="Times New Roman"/>
          <w:sz w:val="24"/>
          <w:szCs w:val="24"/>
        </w:rPr>
        <w:t>.</w:t>
      </w:r>
    </w:p>
    <w:p w:rsidR="0048019D" w:rsidRPr="001C4122" w:rsidRDefault="00A132F3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 1</w:t>
      </w:r>
      <w:r w:rsidR="00674D57" w:rsidRPr="001C4122">
        <w:rPr>
          <w:rFonts w:ascii="Times New Roman" w:hAnsi="Times New Roman"/>
          <w:sz w:val="24"/>
          <w:szCs w:val="24"/>
        </w:rPr>
        <w:t>.2. Задачи Ф</w:t>
      </w:r>
      <w:r w:rsidR="0048019D" w:rsidRPr="001C4122">
        <w:rPr>
          <w:rFonts w:ascii="Times New Roman" w:hAnsi="Times New Roman"/>
          <w:sz w:val="24"/>
          <w:szCs w:val="24"/>
        </w:rPr>
        <w:t>естиваля:</w:t>
      </w:r>
    </w:p>
    <w:p w:rsidR="00C86A50" w:rsidRPr="00C86A50" w:rsidRDefault="00C86A50" w:rsidP="0087135E">
      <w:pPr>
        <w:numPr>
          <w:ilvl w:val="0"/>
          <w:numId w:val="12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6A50">
        <w:rPr>
          <w:rFonts w:ascii="Times New Roman" w:hAnsi="Times New Roman"/>
          <w:bCs/>
          <w:sz w:val="24"/>
          <w:szCs w:val="24"/>
        </w:rPr>
        <w:t>развитие творческих способностей участников театральных коллективов и готовности к непрерывному образованию, постоянному совершенствованию, переобучению и самообучению;</w:t>
      </w:r>
    </w:p>
    <w:p w:rsidR="00C86A50" w:rsidRPr="00C86A50" w:rsidRDefault="00C86A50" w:rsidP="0087135E">
      <w:pPr>
        <w:numPr>
          <w:ilvl w:val="0"/>
          <w:numId w:val="12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6A50">
        <w:rPr>
          <w:rFonts w:ascii="Times New Roman" w:hAnsi="Times New Roman"/>
          <w:bCs/>
          <w:sz w:val="24"/>
          <w:szCs w:val="24"/>
        </w:rPr>
        <w:t>профессиональная мобильность и стремление к новому в результате знакомства с новейшими тенденциями в современном театральном процессе в ходе показов спектаклей, занятий лаборатории и на дискуссионной площадке;</w:t>
      </w:r>
    </w:p>
    <w:p w:rsidR="00C86A50" w:rsidRPr="00C86A50" w:rsidRDefault="00C86A50" w:rsidP="0087135E">
      <w:pPr>
        <w:numPr>
          <w:ilvl w:val="0"/>
          <w:numId w:val="12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86A50">
        <w:rPr>
          <w:rFonts w:ascii="Times New Roman" w:hAnsi="Times New Roman"/>
          <w:bCs/>
          <w:sz w:val="24"/>
          <w:szCs w:val="24"/>
        </w:rPr>
        <w:t>создание условий для свободы творчества и самовыражения, поощряющих и вознаграждающих людей, обладающих соответствующими компетенциями и достигающих успеха;</w:t>
      </w:r>
    </w:p>
    <w:p w:rsidR="00C86A50" w:rsidRPr="00C86A50" w:rsidRDefault="00C86A50" w:rsidP="0087135E">
      <w:pPr>
        <w:numPr>
          <w:ilvl w:val="0"/>
          <w:numId w:val="12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86A50">
        <w:rPr>
          <w:rFonts w:ascii="Times New Roman" w:hAnsi="Times New Roman"/>
          <w:bCs/>
          <w:sz w:val="24"/>
          <w:szCs w:val="24"/>
        </w:rPr>
        <w:t>привлечение научного и художественного профессионального  сообщества для обмена опытом и развития дальнейшего сотрудничества;</w:t>
      </w:r>
    </w:p>
    <w:p w:rsidR="00C86A50" w:rsidRPr="00C86A50" w:rsidRDefault="00C86A50" w:rsidP="0087135E">
      <w:pPr>
        <w:numPr>
          <w:ilvl w:val="0"/>
          <w:numId w:val="12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6A50">
        <w:rPr>
          <w:rFonts w:ascii="Times New Roman" w:hAnsi="Times New Roman"/>
          <w:bCs/>
          <w:sz w:val="24"/>
          <w:szCs w:val="24"/>
        </w:rPr>
        <w:t>развитие традиций финно-угорских театральных культур и создание условий для реализации творческих экспериментов в театральных коллективах.</w:t>
      </w:r>
    </w:p>
    <w:p w:rsidR="006859E8" w:rsidRDefault="006859E8" w:rsidP="0087135E">
      <w:pPr>
        <w:pStyle w:val="a5"/>
        <w:tabs>
          <w:tab w:val="left" w:pos="-76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8019D" w:rsidRDefault="0048019D" w:rsidP="001868E9">
      <w:pPr>
        <w:pStyle w:val="a5"/>
        <w:numPr>
          <w:ilvl w:val="0"/>
          <w:numId w:val="17"/>
        </w:numPr>
        <w:tabs>
          <w:tab w:val="left" w:pos="-765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 xml:space="preserve">Место и сроки проведения </w:t>
      </w:r>
    </w:p>
    <w:p w:rsidR="006859E8" w:rsidRPr="001C4122" w:rsidRDefault="006859E8" w:rsidP="006859E8">
      <w:pPr>
        <w:pStyle w:val="a5"/>
        <w:tabs>
          <w:tab w:val="left" w:pos="-7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19D" w:rsidRPr="001C4122" w:rsidRDefault="00A132F3" w:rsidP="0087135E">
      <w:pPr>
        <w:tabs>
          <w:tab w:val="left" w:pos="-7655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2</w:t>
      </w:r>
      <w:r w:rsidR="0048019D" w:rsidRPr="001C4122">
        <w:rPr>
          <w:rFonts w:ascii="Times New Roman" w:hAnsi="Times New Roman"/>
          <w:sz w:val="24"/>
          <w:szCs w:val="24"/>
        </w:rPr>
        <w:t xml:space="preserve">.1. </w:t>
      </w:r>
      <w:r w:rsidR="008F3BBB">
        <w:rPr>
          <w:rFonts w:ascii="Times New Roman" w:hAnsi="Times New Roman"/>
          <w:sz w:val="24"/>
          <w:szCs w:val="24"/>
        </w:rPr>
        <w:t>Фестиваль проводится на площадках МГУ им. Н.П.Огарёва и театров Республики Мордовия</w:t>
      </w:r>
      <w:r w:rsidR="0048019D" w:rsidRPr="001C4122">
        <w:rPr>
          <w:rStyle w:val="1311pt1"/>
          <w:sz w:val="24"/>
          <w:szCs w:val="24"/>
          <w:u w:val="none"/>
          <w:lang w:val="ru-RU"/>
        </w:rPr>
        <w:t>.</w:t>
      </w:r>
      <w:r w:rsidR="0048019D" w:rsidRPr="001C4122">
        <w:rPr>
          <w:rFonts w:ascii="Times New Roman" w:hAnsi="Times New Roman"/>
          <w:b/>
          <w:sz w:val="24"/>
          <w:szCs w:val="24"/>
        </w:rPr>
        <w:t xml:space="preserve"> </w:t>
      </w:r>
    </w:p>
    <w:p w:rsidR="0048019D" w:rsidRPr="001C4122" w:rsidRDefault="00A132F3" w:rsidP="0087135E">
      <w:pPr>
        <w:pStyle w:val="130"/>
        <w:shd w:val="clear" w:color="auto" w:fill="auto"/>
        <w:tabs>
          <w:tab w:val="left" w:pos="-7655"/>
          <w:tab w:val="right" w:pos="10133"/>
        </w:tabs>
        <w:spacing w:before="0" w:line="240" w:lineRule="auto"/>
        <w:ind w:firstLine="567"/>
        <w:rPr>
          <w:rStyle w:val="1311pt1"/>
          <w:color w:val="auto"/>
          <w:sz w:val="24"/>
          <w:szCs w:val="24"/>
          <w:u w:val="none"/>
          <w:lang w:val="ru-RU"/>
        </w:rPr>
      </w:pPr>
      <w:r w:rsidRPr="001C4122">
        <w:rPr>
          <w:sz w:val="24"/>
          <w:szCs w:val="24"/>
          <w:lang w:val="ru-RU"/>
        </w:rPr>
        <w:t>2</w:t>
      </w:r>
      <w:r w:rsidR="00674D57" w:rsidRPr="001C4122">
        <w:rPr>
          <w:sz w:val="24"/>
          <w:szCs w:val="24"/>
        </w:rPr>
        <w:t>.</w:t>
      </w:r>
      <w:r w:rsidR="00674D57" w:rsidRPr="001C4122">
        <w:rPr>
          <w:sz w:val="24"/>
          <w:szCs w:val="24"/>
          <w:lang w:val="ru-RU"/>
        </w:rPr>
        <w:t>2</w:t>
      </w:r>
      <w:r w:rsidR="0048019D" w:rsidRPr="001C4122">
        <w:rPr>
          <w:sz w:val="24"/>
          <w:szCs w:val="24"/>
        </w:rPr>
        <w:t xml:space="preserve">. Фестиваль проходит с </w:t>
      </w:r>
      <w:r w:rsidR="008F3BBB">
        <w:rPr>
          <w:sz w:val="24"/>
          <w:szCs w:val="24"/>
          <w:lang w:val="ru-RU"/>
        </w:rPr>
        <w:t>5</w:t>
      </w:r>
      <w:r w:rsidR="0048019D" w:rsidRPr="001C4122">
        <w:rPr>
          <w:sz w:val="24"/>
          <w:szCs w:val="24"/>
        </w:rPr>
        <w:t xml:space="preserve"> </w:t>
      </w:r>
      <w:r w:rsidR="008F3BBB">
        <w:rPr>
          <w:sz w:val="24"/>
          <w:szCs w:val="24"/>
          <w:lang w:val="ru-RU"/>
        </w:rPr>
        <w:t xml:space="preserve">декабря </w:t>
      </w:r>
      <w:r w:rsidR="00E45DA7" w:rsidRPr="001C4122">
        <w:rPr>
          <w:sz w:val="24"/>
          <w:szCs w:val="24"/>
        </w:rPr>
        <w:t xml:space="preserve"> по </w:t>
      </w:r>
      <w:r w:rsidR="008F3BBB">
        <w:rPr>
          <w:sz w:val="24"/>
          <w:szCs w:val="24"/>
          <w:lang w:val="ru-RU"/>
        </w:rPr>
        <w:t>11</w:t>
      </w:r>
      <w:r w:rsidR="00E45DA7" w:rsidRPr="001C4122">
        <w:rPr>
          <w:sz w:val="24"/>
          <w:szCs w:val="24"/>
          <w:lang w:val="ru-RU"/>
        </w:rPr>
        <w:t xml:space="preserve"> </w:t>
      </w:r>
      <w:r w:rsidR="008F3BBB">
        <w:rPr>
          <w:sz w:val="24"/>
          <w:szCs w:val="24"/>
          <w:lang w:val="ru-RU"/>
        </w:rPr>
        <w:t>декабря</w:t>
      </w:r>
      <w:r w:rsidR="0048019D" w:rsidRPr="001C4122">
        <w:rPr>
          <w:sz w:val="24"/>
          <w:szCs w:val="24"/>
        </w:rPr>
        <w:t xml:space="preserve"> 201</w:t>
      </w:r>
      <w:r w:rsidR="008F3BBB">
        <w:rPr>
          <w:sz w:val="24"/>
          <w:szCs w:val="24"/>
          <w:lang w:val="ru-RU"/>
        </w:rPr>
        <w:t xml:space="preserve">8 </w:t>
      </w:r>
      <w:r w:rsidR="0048019D" w:rsidRPr="001C4122">
        <w:rPr>
          <w:sz w:val="24"/>
          <w:szCs w:val="24"/>
        </w:rPr>
        <w:t>года</w:t>
      </w:r>
      <w:r w:rsidR="00207798" w:rsidRPr="001C4122">
        <w:rPr>
          <w:rStyle w:val="1311pt1"/>
          <w:color w:val="auto"/>
          <w:sz w:val="24"/>
          <w:szCs w:val="24"/>
          <w:u w:val="none"/>
          <w:lang w:val="ru-RU"/>
        </w:rPr>
        <w:t>. Прибытие делегаций –</w:t>
      </w:r>
      <w:r w:rsidR="00646406">
        <w:rPr>
          <w:rStyle w:val="1311pt1"/>
          <w:color w:val="auto"/>
          <w:sz w:val="24"/>
          <w:szCs w:val="24"/>
          <w:u w:val="none"/>
          <w:lang w:val="ru-RU"/>
        </w:rPr>
        <w:t xml:space="preserve"> </w:t>
      </w:r>
      <w:r w:rsidR="00BC5172">
        <w:rPr>
          <w:sz w:val="24"/>
          <w:szCs w:val="24"/>
          <w:lang w:val="ru-RU"/>
        </w:rPr>
        <w:t>5</w:t>
      </w:r>
      <w:r w:rsidR="00376CB8" w:rsidRPr="001C4122">
        <w:rPr>
          <w:sz w:val="24"/>
          <w:szCs w:val="24"/>
        </w:rPr>
        <w:t xml:space="preserve"> </w:t>
      </w:r>
      <w:r w:rsidR="008F3BBB">
        <w:rPr>
          <w:sz w:val="24"/>
          <w:szCs w:val="24"/>
          <w:lang w:val="ru-RU"/>
        </w:rPr>
        <w:t>декабря</w:t>
      </w:r>
      <w:r w:rsidR="00376CB8" w:rsidRPr="001C4122">
        <w:rPr>
          <w:rStyle w:val="1311pt1"/>
          <w:color w:val="auto"/>
          <w:sz w:val="24"/>
          <w:szCs w:val="24"/>
          <w:u w:val="none"/>
          <w:lang w:val="ru-RU"/>
        </w:rPr>
        <w:t xml:space="preserve"> 201</w:t>
      </w:r>
      <w:r w:rsidR="008F3BBB">
        <w:rPr>
          <w:rStyle w:val="1311pt1"/>
          <w:color w:val="auto"/>
          <w:sz w:val="24"/>
          <w:szCs w:val="24"/>
          <w:u w:val="none"/>
          <w:lang w:val="ru-RU"/>
        </w:rPr>
        <w:t>8</w:t>
      </w:r>
      <w:r w:rsidR="0048019D" w:rsidRPr="001C4122">
        <w:rPr>
          <w:rStyle w:val="1311pt1"/>
          <w:color w:val="auto"/>
          <w:sz w:val="24"/>
          <w:szCs w:val="24"/>
          <w:u w:val="none"/>
          <w:lang w:val="ru-RU"/>
        </w:rPr>
        <w:t xml:space="preserve"> г</w:t>
      </w:r>
      <w:r w:rsidR="00207798" w:rsidRPr="001C4122">
        <w:rPr>
          <w:rStyle w:val="1311pt1"/>
          <w:color w:val="auto"/>
          <w:sz w:val="24"/>
          <w:szCs w:val="24"/>
          <w:u w:val="none"/>
          <w:lang w:val="ru-RU"/>
        </w:rPr>
        <w:t xml:space="preserve">., отъезд  -  </w:t>
      </w:r>
      <w:r w:rsidR="008F3BBB">
        <w:rPr>
          <w:sz w:val="24"/>
          <w:szCs w:val="24"/>
          <w:lang w:val="ru-RU"/>
        </w:rPr>
        <w:t>12</w:t>
      </w:r>
      <w:r w:rsidR="00376CB8" w:rsidRPr="001C4122">
        <w:rPr>
          <w:sz w:val="24"/>
          <w:szCs w:val="24"/>
          <w:lang w:val="ru-RU"/>
        </w:rPr>
        <w:t xml:space="preserve"> </w:t>
      </w:r>
      <w:r w:rsidR="008F3BBB">
        <w:rPr>
          <w:sz w:val="24"/>
          <w:szCs w:val="24"/>
          <w:lang w:val="ru-RU"/>
        </w:rPr>
        <w:t>декабря</w:t>
      </w:r>
      <w:r w:rsidR="00376CB8" w:rsidRPr="001C4122">
        <w:rPr>
          <w:sz w:val="24"/>
          <w:szCs w:val="24"/>
        </w:rPr>
        <w:t xml:space="preserve"> 201</w:t>
      </w:r>
      <w:r w:rsidR="008F3BBB">
        <w:rPr>
          <w:sz w:val="24"/>
          <w:szCs w:val="24"/>
          <w:lang w:val="ru-RU"/>
        </w:rPr>
        <w:t>8</w:t>
      </w:r>
      <w:r w:rsidR="00376CB8" w:rsidRPr="001C4122">
        <w:rPr>
          <w:sz w:val="24"/>
          <w:szCs w:val="24"/>
          <w:lang w:val="ru-RU"/>
        </w:rPr>
        <w:t xml:space="preserve"> г.</w:t>
      </w:r>
    </w:p>
    <w:p w:rsidR="006859E8" w:rsidRDefault="006859E8" w:rsidP="0087135E">
      <w:pPr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19D" w:rsidRDefault="0048019D" w:rsidP="001868E9">
      <w:pPr>
        <w:numPr>
          <w:ilvl w:val="0"/>
          <w:numId w:val="17"/>
        </w:numPr>
        <w:tabs>
          <w:tab w:val="left" w:pos="-765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>Оргкомитет Фестиваля</w:t>
      </w:r>
    </w:p>
    <w:p w:rsidR="006859E8" w:rsidRPr="001C4122" w:rsidRDefault="006859E8" w:rsidP="006859E8">
      <w:pPr>
        <w:tabs>
          <w:tab w:val="left" w:pos="-7655"/>
        </w:tabs>
        <w:spacing w:after="0" w:line="240" w:lineRule="auto"/>
        <w:ind w:left="720"/>
        <w:rPr>
          <w:b/>
          <w:sz w:val="24"/>
          <w:szCs w:val="24"/>
        </w:rPr>
      </w:pPr>
    </w:p>
    <w:p w:rsidR="0048019D" w:rsidRPr="001C4122" w:rsidRDefault="00A132F3" w:rsidP="0087135E">
      <w:pPr>
        <w:pStyle w:val="130"/>
        <w:shd w:val="clear" w:color="auto" w:fill="auto"/>
        <w:tabs>
          <w:tab w:val="left" w:pos="-7655"/>
          <w:tab w:val="left" w:pos="567"/>
          <w:tab w:val="left" w:pos="709"/>
        </w:tabs>
        <w:spacing w:before="0" w:line="240" w:lineRule="auto"/>
        <w:ind w:firstLine="567"/>
        <w:rPr>
          <w:rStyle w:val="1311pt"/>
          <w:sz w:val="24"/>
          <w:szCs w:val="24"/>
        </w:rPr>
      </w:pPr>
      <w:r w:rsidRPr="001C4122">
        <w:rPr>
          <w:rStyle w:val="1311pt"/>
          <w:sz w:val="24"/>
          <w:szCs w:val="24"/>
        </w:rPr>
        <w:t>3</w:t>
      </w:r>
      <w:r w:rsidR="00CB4BEB" w:rsidRPr="001C4122">
        <w:rPr>
          <w:rStyle w:val="1311pt"/>
          <w:sz w:val="24"/>
          <w:szCs w:val="24"/>
        </w:rPr>
        <w:t>.1. Оргкомитет Ф</w:t>
      </w:r>
      <w:r w:rsidR="0048019D" w:rsidRPr="001C4122">
        <w:rPr>
          <w:rStyle w:val="1311pt"/>
          <w:sz w:val="24"/>
          <w:szCs w:val="24"/>
        </w:rPr>
        <w:t>естиваля решает следующие задачи:</w:t>
      </w:r>
    </w:p>
    <w:p w:rsidR="00A132F3" w:rsidRPr="001C4122" w:rsidRDefault="00A132F3" w:rsidP="0087135E">
      <w:pPr>
        <w:pStyle w:val="130"/>
        <w:numPr>
          <w:ilvl w:val="0"/>
          <w:numId w:val="13"/>
        </w:numPr>
        <w:shd w:val="clear" w:color="auto" w:fill="auto"/>
        <w:tabs>
          <w:tab w:val="left" w:pos="-7655"/>
          <w:tab w:val="left" w:pos="709"/>
        </w:tabs>
        <w:spacing w:before="0" w:line="240" w:lineRule="auto"/>
        <w:ind w:left="0" w:firstLine="567"/>
        <w:rPr>
          <w:sz w:val="24"/>
          <w:szCs w:val="24"/>
          <w:shd w:val="clear" w:color="auto" w:fill="auto"/>
        </w:rPr>
      </w:pPr>
      <w:r w:rsidRPr="001C4122">
        <w:rPr>
          <w:sz w:val="24"/>
          <w:szCs w:val="24"/>
        </w:rPr>
        <w:t>осуществляет подготовку и проведение Фестиваля;</w:t>
      </w:r>
    </w:p>
    <w:p w:rsidR="00A132F3" w:rsidRPr="001C4122" w:rsidRDefault="00A132F3" w:rsidP="0087135E">
      <w:pPr>
        <w:pStyle w:val="a5"/>
        <w:numPr>
          <w:ilvl w:val="0"/>
          <w:numId w:val="13"/>
        </w:numPr>
        <w:tabs>
          <w:tab w:val="left" w:pos="-7655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lastRenderedPageBreak/>
        <w:t>принимает заявки, отсматривает видеоматериалы, заявленных спектаклей и принимает решение об их участии в Фестивале;</w:t>
      </w:r>
    </w:p>
    <w:p w:rsidR="00A132F3" w:rsidRPr="001C4122" w:rsidRDefault="00A132F3" w:rsidP="0087135E">
      <w:pPr>
        <w:numPr>
          <w:ilvl w:val="0"/>
          <w:numId w:val="13"/>
        </w:numPr>
        <w:tabs>
          <w:tab w:val="left" w:pos="-7655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формирует программу Фестиваля, показа спектаклей и творческих работ участников Фестиваля; </w:t>
      </w:r>
    </w:p>
    <w:p w:rsidR="00A132F3" w:rsidRPr="001C4122" w:rsidRDefault="00A132F3" w:rsidP="0087135E">
      <w:pPr>
        <w:numPr>
          <w:ilvl w:val="0"/>
          <w:numId w:val="13"/>
        </w:numPr>
        <w:tabs>
          <w:tab w:val="left" w:pos="-7655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организует культурные мероприятия,</w:t>
      </w:r>
      <w:r w:rsidRPr="001C4122">
        <w:rPr>
          <w:rStyle w:val="1311pt"/>
          <w:rFonts w:ascii="Times New Roman" w:hAnsi="Times New Roman"/>
          <w:sz w:val="24"/>
          <w:szCs w:val="24"/>
        </w:rPr>
        <w:t xml:space="preserve"> </w:t>
      </w:r>
      <w:r w:rsidRPr="001C4122">
        <w:rPr>
          <w:rFonts w:ascii="Times New Roman" w:hAnsi="Times New Roman"/>
          <w:sz w:val="24"/>
          <w:szCs w:val="24"/>
        </w:rPr>
        <w:t>запланированные программой Фестиваля,</w:t>
      </w:r>
      <w:r w:rsidRPr="001C4122">
        <w:rPr>
          <w:rStyle w:val="1311pt"/>
          <w:rFonts w:ascii="Times New Roman" w:hAnsi="Times New Roman"/>
          <w:sz w:val="24"/>
          <w:szCs w:val="24"/>
        </w:rPr>
        <w:t xml:space="preserve"> составляет график репетиций театральных коллективов</w:t>
      </w:r>
      <w:r w:rsidRPr="001C4122">
        <w:rPr>
          <w:rFonts w:ascii="Times New Roman" w:hAnsi="Times New Roman"/>
          <w:sz w:val="24"/>
          <w:szCs w:val="24"/>
        </w:rPr>
        <w:t xml:space="preserve">; </w:t>
      </w:r>
    </w:p>
    <w:p w:rsidR="00A132F3" w:rsidRPr="001C4122" w:rsidRDefault="00A132F3" w:rsidP="0087135E">
      <w:pPr>
        <w:pStyle w:val="130"/>
        <w:numPr>
          <w:ilvl w:val="0"/>
          <w:numId w:val="13"/>
        </w:numPr>
        <w:shd w:val="clear" w:color="auto" w:fill="auto"/>
        <w:tabs>
          <w:tab w:val="left" w:pos="-7655"/>
          <w:tab w:val="left" w:pos="360"/>
        </w:tabs>
        <w:spacing w:before="0" w:line="240" w:lineRule="auto"/>
        <w:ind w:left="0" w:firstLine="567"/>
        <w:rPr>
          <w:rStyle w:val="1311pt"/>
          <w:color w:val="auto"/>
          <w:sz w:val="24"/>
          <w:szCs w:val="24"/>
        </w:rPr>
      </w:pPr>
      <w:r w:rsidRPr="001C4122">
        <w:rPr>
          <w:rStyle w:val="1311pt"/>
          <w:sz w:val="24"/>
          <w:szCs w:val="24"/>
        </w:rPr>
        <w:t xml:space="preserve">обеспечивает делегации </w:t>
      </w:r>
      <w:r w:rsidR="00F6487C">
        <w:rPr>
          <w:rStyle w:val="1311pt"/>
          <w:sz w:val="24"/>
          <w:szCs w:val="24"/>
        </w:rPr>
        <w:t>волонтёрами</w:t>
      </w:r>
      <w:r w:rsidRPr="001C4122">
        <w:rPr>
          <w:rStyle w:val="1311pt"/>
          <w:sz w:val="24"/>
          <w:szCs w:val="24"/>
        </w:rPr>
        <w:t>.</w:t>
      </w:r>
    </w:p>
    <w:p w:rsidR="0005009B" w:rsidRPr="001C4122" w:rsidRDefault="00A132F3" w:rsidP="0087135E">
      <w:pPr>
        <w:pStyle w:val="130"/>
        <w:shd w:val="clear" w:color="auto" w:fill="auto"/>
        <w:tabs>
          <w:tab w:val="left" w:pos="-7655"/>
          <w:tab w:val="left" w:pos="360"/>
        </w:tabs>
        <w:spacing w:before="0" w:line="240" w:lineRule="auto"/>
        <w:ind w:firstLine="567"/>
        <w:rPr>
          <w:sz w:val="24"/>
          <w:szCs w:val="24"/>
          <w:lang w:val="ru-RU"/>
        </w:rPr>
      </w:pPr>
      <w:r w:rsidRPr="001C4122">
        <w:rPr>
          <w:sz w:val="24"/>
          <w:szCs w:val="24"/>
          <w:lang w:val="ru-RU"/>
        </w:rPr>
        <w:t>3</w:t>
      </w:r>
      <w:r w:rsidR="0048019D" w:rsidRPr="001C4122">
        <w:rPr>
          <w:sz w:val="24"/>
          <w:szCs w:val="24"/>
        </w:rPr>
        <w:t xml:space="preserve">.2. Оргкомитет Фестиваля оставляет за собой право вносить изменения в отдельные пункты Положения о Фестивале и его программы. </w:t>
      </w:r>
    </w:p>
    <w:p w:rsidR="0005009B" w:rsidRPr="001C4122" w:rsidRDefault="0005009B" w:rsidP="0087135E">
      <w:pPr>
        <w:widowControl w:val="0"/>
        <w:tabs>
          <w:tab w:val="left" w:pos="-7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</w:pPr>
      <w:r w:rsidRPr="001C4122">
        <w:rPr>
          <w:rFonts w:ascii="Times New Roman" w:hAnsi="Times New Roman"/>
          <w:b/>
          <w:sz w:val="24"/>
          <w:szCs w:val="24"/>
          <w:shd w:val="clear" w:color="auto" w:fill="FFFFFF"/>
          <w:lang w:val="ru-RU" w:eastAsia="ru-RU"/>
        </w:rPr>
        <w:t>Внимание!</w:t>
      </w:r>
      <w:r w:rsidRPr="001C4122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 В переписке с Оргкомитетом, убедительно просим, начинать своё письмо с представления (коллектив, город), а затем излагать информацию. Ежедневно внимательно проверяйте электронную почту, во избежание пропуска важной информации.</w:t>
      </w:r>
    </w:p>
    <w:p w:rsidR="0087135E" w:rsidRPr="001C4122" w:rsidRDefault="0087135E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C4122">
        <w:rPr>
          <w:rFonts w:ascii="Times New Roman" w:hAnsi="Times New Roman"/>
          <w:sz w:val="24"/>
          <w:szCs w:val="24"/>
        </w:rPr>
        <w:t>.3. Вопросы, не отраженные в настоящем Положении, решаются Оргкомитетом</w:t>
      </w:r>
      <w:r>
        <w:rPr>
          <w:rFonts w:ascii="Times New Roman" w:hAnsi="Times New Roman"/>
          <w:sz w:val="24"/>
          <w:szCs w:val="24"/>
        </w:rPr>
        <w:t xml:space="preserve"> Фестиваля</w:t>
      </w:r>
      <w:r w:rsidRPr="001C4122">
        <w:rPr>
          <w:rFonts w:ascii="Times New Roman" w:hAnsi="Times New Roman"/>
          <w:sz w:val="24"/>
          <w:szCs w:val="24"/>
        </w:rPr>
        <w:t>, исходя из сложившейся ситуации.</w:t>
      </w:r>
    </w:p>
    <w:p w:rsidR="006859E8" w:rsidRDefault="006859E8" w:rsidP="0087135E">
      <w:pPr>
        <w:pStyle w:val="130"/>
        <w:shd w:val="clear" w:color="auto" w:fill="auto"/>
        <w:tabs>
          <w:tab w:val="left" w:pos="-7797"/>
          <w:tab w:val="left" w:pos="-7655"/>
        </w:tabs>
        <w:spacing w:before="0" w:line="240" w:lineRule="auto"/>
        <w:jc w:val="center"/>
        <w:rPr>
          <w:rStyle w:val="1311pt"/>
          <w:b/>
          <w:sz w:val="24"/>
          <w:szCs w:val="24"/>
        </w:rPr>
      </w:pPr>
    </w:p>
    <w:p w:rsidR="0048019D" w:rsidRDefault="0048019D" w:rsidP="006859E8">
      <w:pPr>
        <w:pStyle w:val="130"/>
        <w:numPr>
          <w:ilvl w:val="0"/>
          <w:numId w:val="17"/>
        </w:numPr>
        <w:shd w:val="clear" w:color="auto" w:fill="auto"/>
        <w:tabs>
          <w:tab w:val="left" w:pos="-7797"/>
          <w:tab w:val="left" w:pos="-7655"/>
        </w:tabs>
        <w:spacing w:before="0" w:line="240" w:lineRule="auto"/>
        <w:ind w:left="0" w:firstLine="0"/>
        <w:jc w:val="center"/>
        <w:rPr>
          <w:rStyle w:val="1311pt"/>
          <w:b/>
          <w:sz w:val="24"/>
          <w:szCs w:val="24"/>
        </w:rPr>
      </w:pPr>
      <w:r w:rsidRPr="001C4122">
        <w:rPr>
          <w:rStyle w:val="1311pt"/>
          <w:b/>
          <w:sz w:val="24"/>
          <w:szCs w:val="24"/>
        </w:rPr>
        <w:t>Экспертный совет</w:t>
      </w:r>
    </w:p>
    <w:p w:rsidR="006859E8" w:rsidRDefault="006859E8" w:rsidP="006859E8">
      <w:pPr>
        <w:pStyle w:val="130"/>
        <w:shd w:val="clear" w:color="auto" w:fill="auto"/>
        <w:tabs>
          <w:tab w:val="left" w:pos="-7797"/>
          <w:tab w:val="left" w:pos="-7655"/>
        </w:tabs>
        <w:spacing w:before="0" w:line="240" w:lineRule="auto"/>
        <w:ind w:left="720"/>
        <w:rPr>
          <w:rStyle w:val="1311pt"/>
          <w:b/>
          <w:sz w:val="24"/>
          <w:szCs w:val="24"/>
        </w:rPr>
      </w:pPr>
    </w:p>
    <w:p w:rsidR="0048019D" w:rsidRPr="001C4122" w:rsidRDefault="00AA6816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 w:rsidRPr="001C4122">
        <w:rPr>
          <w:rStyle w:val="a7"/>
          <w:b w:val="0"/>
        </w:rPr>
        <w:t xml:space="preserve">     </w:t>
      </w:r>
      <w:r w:rsidR="00A132F3" w:rsidRPr="001C4122">
        <w:rPr>
          <w:rStyle w:val="a7"/>
          <w:b w:val="0"/>
        </w:rPr>
        <w:t>4</w:t>
      </w:r>
      <w:r w:rsidR="0048019D" w:rsidRPr="001C4122">
        <w:rPr>
          <w:rStyle w:val="a7"/>
          <w:b w:val="0"/>
        </w:rPr>
        <w:t xml:space="preserve">.1. Экспертный совет </w:t>
      </w:r>
      <w:r w:rsidR="0048019D" w:rsidRPr="001C4122">
        <w:t xml:space="preserve">определяется и формируется из числа наиболее авторитетных </w:t>
      </w:r>
      <w:r w:rsidR="008F3BBB">
        <w:t>специалистов в области театрального искусства</w:t>
      </w:r>
      <w:r w:rsidR="0048019D" w:rsidRPr="001C4122">
        <w:t xml:space="preserve">. </w:t>
      </w:r>
    </w:p>
    <w:p w:rsidR="0048019D" w:rsidRPr="001C4122" w:rsidRDefault="00A132F3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 w:rsidRPr="001C4122">
        <w:t>4</w:t>
      </w:r>
      <w:r w:rsidR="0048019D" w:rsidRPr="001C4122">
        <w:t>.2. Председатель экспертного с</w:t>
      </w:r>
      <w:r w:rsidR="00EC25A2" w:rsidRPr="001C4122">
        <w:t>овета назначается Оргкомитетом Ф</w:t>
      </w:r>
      <w:r w:rsidR="0048019D" w:rsidRPr="001C4122">
        <w:t>естиваля.</w:t>
      </w:r>
    </w:p>
    <w:p w:rsidR="0048019D" w:rsidRPr="001C4122" w:rsidRDefault="00A132F3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 w:rsidRPr="001C4122">
        <w:t xml:space="preserve">     4</w:t>
      </w:r>
      <w:r w:rsidR="0048019D" w:rsidRPr="001C4122">
        <w:t xml:space="preserve">.3. </w:t>
      </w:r>
      <w:r w:rsidR="0048019D" w:rsidRPr="001C4122">
        <w:rPr>
          <w:rStyle w:val="a7"/>
          <w:b w:val="0"/>
        </w:rPr>
        <w:t>Экспертный совет решает следующие задачи:</w:t>
      </w:r>
      <w:r w:rsidR="0048019D" w:rsidRPr="001C4122">
        <w:t xml:space="preserve"> </w:t>
      </w:r>
    </w:p>
    <w:p w:rsidR="00A132F3" w:rsidRDefault="008F3BBB" w:rsidP="0087135E">
      <w:pPr>
        <w:pStyle w:val="a4"/>
        <w:numPr>
          <w:ilvl w:val="0"/>
          <w:numId w:val="14"/>
        </w:numPr>
        <w:tabs>
          <w:tab w:val="left" w:pos="-7655"/>
        </w:tabs>
        <w:spacing w:before="0" w:beforeAutospacing="0" w:after="0" w:afterAutospacing="0"/>
        <w:ind w:left="0" w:firstLine="567"/>
        <w:jc w:val="both"/>
      </w:pPr>
      <w:r>
        <w:t>анализирует</w:t>
      </w:r>
      <w:r w:rsidR="00A132F3" w:rsidRPr="001C4122">
        <w:t xml:space="preserve"> спектакли и творческий уровень участников Фестиваля </w:t>
      </w:r>
      <w:r w:rsidR="00A36D1A" w:rsidRPr="001C4122">
        <w:t>по номинациям:</w:t>
      </w:r>
    </w:p>
    <w:p w:rsidR="008F3BBB" w:rsidRDefault="008F3BBB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>
        <w:t>- профессиональный театр;</w:t>
      </w:r>
    </w:p>
    <w:p w:rsidR="008F3BBB" w:rsidRDefault="008F3BBB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>
        <w:t>- учебный театр;</w:t>
      </w:r>
    </w:p>
    <w:p w:rsidR="008F3BBB" w:rsidRDefault="008F3BBB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>
        <w:t>- любительский театр.</w:t>
      </w:r>
    </w:p>
    <w:p w:rsidR="00A36D1A" w:rsidRPr="001C4122" w:rsidRDefault="008F3BBB" w:rsidP="0087135E">
      <w:pPr>
        <w:pStyle w:val="a4"/>
        <w:numPr>
          <w:ilvl w:val="0"/>
          <w:numId w:val="14"/>
        </w:numPr>
        <w:tabs>
          <w:tab w:val="left" w:pos="-7655"/>
        </w:tabs>
        <w:spacing w:before="0" w:beforeAutospacing="0" w:after="0" w:afterAutospacing="0"/>
        <w:ind w:left="0" w:firstLine="567"/>
        <w:jc w:val="both"/>
      </w:pPr>
      <w:r>
        <w:t xml:space="preserve">в рамках номинаций </w:t>
      </w:r>
      <w:r w:rsidR="00A36D1A" w:rsidRPr="001C4122">
        <w:t xml:space="preserve">определяет </w:t>
      </w:r>
      <w:r w:rsidR="00F6487C" w:rsidRPr="001C4122">
        <w:t>победителей</w:t>
      </w:r>
      <w:r w:rsidR="00F6487C">
        <w:t xml:space="preserve"> </w:t>
      </w:r>
      <w:r w:rsidR="00A36D1A" w:rsidRPr="001C4122">
        <w:t>и</w:t>
      </w:r>
      <w:r w:rsidR="00F6487C" w:rsidRPr="00F6487C">
        <w:t xml:space="preserve"> </w:t>
      </w:r>
      <w:r w:rsidR="00F6487C">
        <w:t>специальные</w:t>
      </w:r>
      <w:r w:rsidR="00F6487C" w:rsidRPr="001C4122">
        <w:t xml:space="preserve"> </w:t>
      </w:r>
      <w:r w:rsidR="00F6487C">
        <w:t>награды</w:t>
      </w:r>
      <w:r w:rsidR="008E4D53">
        <w:t>.</w:t>
      </w:r>
    </w:p>
    <w:p w:rsidR="006859E8" w:rsidRDefault="006859E8" w:rsidP="0087135E">
      <w:pPr>
        <w:pStyle w:val="a5"/>
        <w:tabs>
          <w:tab w:val="left" w:pos="-765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8019D" w:rsidRDefault="0048019D" w:rsidP="006859E8">
      <w:pPr>
        <w:pStyle w:val="a5"/>
        <w:numPr>
          <w:ilvl w:val="0"/>
          <w:numId w:val="17"/>
        </w:numPr>
        <w:tabs>
          <w:tab w:val="left" w:pos="-765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 xml:space="preserve">Условия и порядок проведения </w:t>
      </w:r>
    </w:p>
    <w:p w:rsidR="006859E8" w:rsidRPr="001C4122" w:rsidRDefault="006859E8" w:rsidP="006859E8">
      <w:pPr>
        <w:pStyle w:val="a5"/>
        <w:tabs>
          <w:tab w:val="left" w:pos="-7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19D" w:rsidRPr="001C4122" w:rsidRDefault="00A36D1A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 w:rsidRPr="001C4122">
        <w:t>5</w:t>
      </w:r>
      <w:r w:rsidR="00306C60" w:rsidRPr="001C4122">
        <w:t>.1</w:t>
      </w:r>
      <w:r w:rsidR="0048019D" w:rsidRPr="001C4122">
        <w:t>. Участниками Фестиваля могут быть:</w:t>
      </w:r>
    </w:p>
    <w:p w:rsidR="00646406" w:rsidRDefault="00646406" w:rsidP="0087135E">
      <w:pPr>
        <w:pStyle w:val="a4"/>
        <w:numPr>
          <w:ilvl w:val="0"/>
          <w:numId w:val="14"/>
        </w:numPr>
        <w:tabs>
          <w:tab w:val="left" w:pos="-7655"/>
        </w:tabs>
        <w:spacing w:before="0" w:beforeAutospacing="0" w:after="0" w:afterAutospacing="0"/>
        <w:ind w:left="0" w:firstLine="567"/>
        <w:jc w:val="both"/>
      </w:pPr>
      <w:r w:rsidRPr="001C4122">
        <w:t xml:space="preserve">профессиональные </w:t>
      </w:r>
      <w:r>
        <w:t>молодежные театральные коллективы;</w:t>
      </w:r>
    </w:p>
    <w:p w:rsidR="00646406" w:rsidRDefault="00646406" w:rsidP="0087135E">
      <w:pPr>
        <w:pStyle w:val="a4"/>
        <w:numPr>
          <w:ilvl w:val="0"/>
          <w:numId w:val="14"/>
        </w:numPr>
        <w:tabs>
          <w:tab w:val="left" w:pos="-7655"/>
        </w:tabs>
        <w:spacing w:before="0" w:beforeAutospacing="0" w:after="0" w:afterAutospacing="0"/>
        <w:ind w:left="0" w:firstLine="567"/>
        <w:jc w:val="both"/>
      </w:pPr>
      <w:r>
        <w:t xml:space="preserve">учебные театры театральных </w:t>
      </w:r>
      <w:r w:rsidRPr="001C4122">
        <w:t>ВУЗов и ССУЗов</w:t>
      </w:r>
      <w:r>
        <w:t>;</w:t>
      </w:r>
    </w:p>
    <w:p w:rsidR="00A36D1A" w:rsidRPr="001C4122" w:rsidRDefault="00E84748" w:rsidP="0087135E">
      <w:pPr>
        <w:pStyle w:val="a4"/>
        <w:numPr>
          <w:ilvl w:val="0"/>
          <w:numId w:val="14"/>
        </w:numPr>
        <w:tabs>
          <w:tab w:val="left" w:pos="-7655"/>
        </w:tabs>
        <w:spacing w:before="0" w:beforeAutospacing="0" w:after="0" w:afterAutospacing="0"/>
        <w:ind w:left="0" w:firstLine="567"/>
        <w:jc w:val="both"/>
      </w:pPr>
      <w:r w:rsidRPr="001C4122">
        <w:t>молодёжны</w:t>
      </w:r>
      <w:r w:rsidR="00A36D1A" w:rsidRPr="001C4122">
        <w:t xml:space="preserve">е </w:t>
      </w:r>
      <w:r w:rsidR="00F6487C">
        <w:t xml:space="preserve">любительские </w:t>
      </w:r>
      <w:r w:rsidR="00A36D1A" w:rsidRPr="001C4122">
        <w:t>театры ВУЗов и ССУЗов;</w:t>
      </w:r>
    </w:p>
    <w:p w:rsidR="00A36D1A" w:rsidRPr="001C4122" w:rsidRDefault="00A36D1A" w:rsidP="0087135E">
      <w:pPr>
        <w:pStyle w:val="a4"/>
        <w:numPr>
          <w:ilvl w:val="0"/>
          <w:numId w:val="14"/>
        </w:numPr>
        <w:tabs>
          <w:tab w:val="left" w:pos="-7655"/>
        </w:tabs>
        <w:spacing w:before="0" w:beforeAutospacing="0" w:after="0" w:afterAutospacing="0"/>
        <w:ind w:left="0" w:firstLine="567"/>
        <w:jc w:val="both"/>
      </w:pPr>
      <w:r w:rsidRPr="001C4122">
        <w:t xml:space="preserve">самодеятельные </w:t>
      </w:r>
      <w:r w:rsidR="00646406">
        <w:t xml:space="preserve">и любительские </w:t>
      </w:r>
      <w:r w:rsidRPr="001C4122">
        <w:t>театры</w:t>
      </w:r>
      <w:r w:rsidR="00F6487C" w:rsidRPr="00F6487C">
        <w:t xml:space="preserve"> </w:t>
      </w:r>
      <w:r w:rsidR="00F6487C">
        <w:t xml:space="preserve">и студии </w:t>
      </w:r>
      <w:r w:rsidR="00F6487C" w:rsidRPr="001C4122">
        <w:t>культурно-досуговых учреждений</w:t>
      </w:r>
      <w:r w:rsidR="00646406">
        <w:t>.</w:t>
      </w:r>
    </w:p>
    <w:p w:rsidR="00646406" w:rsidRPr="001C4122" w:rsidRDefault="00A36D1A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5</w:t>
      </w:r>
      <w:r w:rsidR="0048019D" w:rsidRPr="001C4122">
        <w:rPr>
          <w:rFonts w:ascii="Times New Roman" w:hAnsi="Times New Roman"/>
          <w:sz w:val="24"/>
          <w:szCs w:val="24"/>
        </w:rPr>
        <w:t>.</w:t>
      </w:r>
      <w:r w:rsidR="00306C60" w:rsidRPr="001C4122">
        <w:rPr>
          <w:rFonts w:ascii="Times New Roman" w:hAnsi="Times New Roman"/>
          <w:sz w:val="24"/>
          <w:szCs w:val="24"/>
        </w:rPr>
        <w:t>2</w:t>
      </w:r>
      <w:r w:rsidR="0048019D" w:rsidRPr="001C4122">
        <w:rPr>
          <w:rFonts w:ascii="Times New Roman" w:hAnsi="Times New Roman"/>
          <w:sz w:val="24"/>
          <w:szCs w:val="24"/>
        </w:rPr>
        <w:t xml:space="preserve">. </w:t>
      </w:r>
      <w:r w:rsidR="00646406" w:rsidRPr="001C4122">
        <w:rPr>
          <w:rFonts w:ascii="Times New Roman" w:hAnsi="Times New Roman"/>
          <w:sz w:val="24"/>
          <w:szCs w:val="24"/>
        </w:rPr>
        <w:t>К участию в Фестивале допускаются спектакли следующих жанров и направлений:</w:t>
      </w:r>
    </w:p>
    <w:p w:rsidR="00646406" w:rsidRPr="00646406" w:rsidRDefault="00646406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- </w:t>
      </w:r>
      <w:r w:rsidRPr="00646406">
        <w:rPr>
          <w:rFonts w:ascii="Times New Roman" w:hAnsi="Times New Roman"/>
          <w:sz w:val="24"/>
          <w:szCs w:val="24"/>
        </w:rPr>
        <w:t>драматический спектакль;</w:t>
      </w:r>
    </w:p>
    <w:p w:rsidR="00646406" w:rsidRPr="00646406" w:rsidRDefault="00646406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06">
        <w:rPr>
          <w:rFonts w:ascii="Times New Roman" w:hAnsi="Times New Roman"/>
          <w:sz w:val="24"/>
          <w:szCs w:val="24"/>
        </w:rPr>
        <w:t>- инсценировка (может быть литературно-драматическая, литературно-пластическая, литературно-музыкальная композиция);</w:t>
      </w:r>
    </w:p>
    <w:p w:rsidR="00646406" w:rsidRPr="00646406" w:rsidRDefault="00646406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06">
        <w:rPr>
          <w:rFonts w:ascii="Times New Roman" w:hAnsi="Times New Roman"/>
          <w:sz w:val="24"/>
          <w:szCs w:val="24"/>
        </w:rPr>
        <w:t>- пластический спектакль;</w:t>
      </w:r>
    </w:p>
    <w:p w:rsidR="00646406" w:rsidRPr="00646406" w:rsidRDefault="00646406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06">
        <w:rPr>
          <w:rFonts w:ascii="Times New Roman" w:hAnsi="Times New Roman"/>
          <w:sz w:val="24"/>
          <w:szCs w:val="24"/>
        </w:rPr>
        <w:t>- музыкальный спектакль;</w:t>
      </w:r>
    </w:p>
    <w:p w:rsidR="00646406" w:rsidRPr="00646406" w:rsidRDefault="00646406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06">
        <w:rPr>
          <w:rFonts w:ascii="Times New Roman" w:hAnsi="Times New Roman"/>
          <w:sz w:val="24"/>
          <w:szCs w:val="24"/>
        </w:rPr>
        <w:t>- спектакль (этюд) в жанре «Театр малых форм».</w:t>
      </w:r>
    </w:p>
    <w:p w:rsidR="00646406" w:rsidRPr="001C4122" w:rsidRDefault="00A36D1A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5</w:t>
      </w:r>
      <w:r w:rsidR="00306C60" w:rsidRPr="001C4122">
        <w:rPr>
          <w:rFonts w:ascii="Times New Roman" w:hAnsi="Times New Roman"/>
          <w:sz w:val="24"/>
          <w:szCs w:val="24"/>
        </w:rPr>
        <w:t>.3</w:t>
      </w:r>
      <w:r w:rsidR="0048019D" w:rsidRPr="001C4122">
        <w:rPr>
          <w:rFonts w:ascii="Times New Roman" w:hAnsi="Times New Roman"/>
          <w:sz w:val="24"/>
          <w:szCs w:val="24"/>
        </w:rPr>
        <w:t xml:space="preserve">. </w:t>
      </w:r>
      <w:r w:rsidR="00646406" w:rsidRPr="001C4122">
        <w:rPr>
          <w:rFonts w:ascii="Times New Roman" w:hAnsi="Times New Roman"/>
          <w:sz w:val="24"/>
          <w:szCs w:val="24"/>
        </w:rPr>
        <w:t xml:space="preserve">Для участия в Фестивале необходимо направить в период с </w:t>
      </w:r>
      <w:r w:rsidR="00646406">
        <w:rPr>
          <w:rFonts w:ascii="Times New Roman" w:hAnsi="Times New Roman"/>
          <w:sz w:val="24"/>
          <w:szCs w:val="24"/>
        </w:rPr>
        <w:t>0</w:t>
      </w:r>
      <w:r w:rsidR="00BC5172">
        <w:rPr>
          <w:rFonts w:ascii="Times New Roman" w:hAnsi="Times New Roman"/>
          <w:sz w:val="24"/>
          <w:szCs w:val="24"/>
        </w:rPr>
        <w:t>1</w:t>
      </w:r>
      <w:r w:rsidR="00646406" w:rsidRPr="001C4122">
        <w:rPr>
          <w:rFonts w:ascii="Times New Roman" w:hAnsi="Times New Roman"/>
          <w:sz w:val="24"/>
          <w:szCs w:val="24"/>
        </w:rPr>
        <w:t xml:space="preserve"> </w:t>
      </w:r>
      <w:r w:rsidR="00BC5172">
        <w:rPr>
          <w:rFonts w:ascii="Times New Roman" w:hAnsi="Times New Roman"/>
          <w:sz w:val="24"/>
          <w:szCs w:val="24"/>
        </w:rPr>
        <w:t>июня</w:t>
      </w:r>
      <w:r w:rsidR="00646406" w:rsidRPr="001C4122">
        <w:rPr>
          <w:rFonts w:ascii="Times New Roman" w:hAnsi="Times New Roman"/>
          <w:sz w:val="24"/>
          <w:szCs w:val="24"/>
        </w:rPr>
        <w:t xml:space="preserve"> по </w:t>
      </w:r>
      <w:r w:rsidR="00BC5172">
        <w:rPr>
          <w:rFonts w:ascii="Times New Roman" w:hAnsi="Times New Roman"/>
          <w:sz w:val="24"/>
          <w:szCs w:val="24"/>
        </w:rPr>
        <w:t>12</w:t>
      </w:r>
      <w:r w:rsidR="00646406" w:rsidRPr="001C4122">
        <w:rPr>
          <w:rFonts w:ascii="Times New Roman" w:hAnsi="Times New Roman"/>
          <w:sz w:val="24"/>
          <w:szCs w:val="24"/>
        </w:rPr>
        <w:t xml:space="preserve"> </w:t>
      </w:r>
      <w:r w:rsidR="00646406">
        <w:rPr>
          <w:rFonts w:ascii="Times New Roman" w:hAnsi="Times New Roman"/>
          <w:sz w:val="24"/>
          <w:szCs w:val="24"/>
        </w:rPr>
        <w:t>ноября</w:t>
      </w:r>
      <w:r w:rsidR="00646406" w:rsidRPr="001C4122">
        <w:rPr>
          <w:rFonts w:ascii="Times New Roman" w:hAnsi="Times New Roman"/>
          <w:sz w:val="24"/>
          <w:szCs w:val="24"/>
        </w:rPr>
        <w:t xml:space="preserve"> 201</w:t>
      </w:r>
      <w:r w:rsidR="00646406">
        <w:rPr>
          <w:rFonts w:ascii="Times New Roman" w:hAnsi="Times New Roman"/>
          <w:sz w:val="24"/>
          <w:szCs w:val="24"/>
        </w:rPr>
        <w:t>8</w:t>
      </w:r>
      <w:r w:rsidR="00646406" w:rsidRPr="001C4122">
        <w:rPr>
          <w:rFonts w:ascii="Times New Roman" w:hAnsi="Times New Roman"/>
          <w:sz w:val="24"/>
          <w:szCs w:val="24"/>
        </w:rPr>
        <w:t xml:space="preserve"> года в оргкомитет фестиваля:</w:t>
      </w:r>
    </w:p>
    <w:p w:rsidR="00646406" w:rsidRPr="001C4122" w:rsidRDefault="00646406" w:rsidP="0087135E">
      <w:pPr>
        <w:numPr>
          <w:ilvl w:val="0"/>
          <w:numId w:val="15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заявку (см. Приложение); </w:t>
      </w:r>
    </w:p>
    <w:p w:rsidR="00646406" w:rsidRPr="001C4122" w:rsidRDefault="00646406" w:rsidP="0087135E">
      <w:pPr>
        <w:numPr>
          <w:ilvl w:val="0"/>
          <w:numId w:val="15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видеозапись спектакля, представленного для участия в Фестивале на электронном носителе (или указать в заявке ссылку на видео в Интернете); </w:t>
      </w:r>
    </w:p>
    <w:p w:rsidR="00646406" w:rsidRPr="001C4122" w:rsidRDefault="00646406" w:rsidP="0087135E">
      <w:pPr>
        <w:numPr>
          <w:ilvl w:val="0"/>
          <w:numId w:val="15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рекламный материал спектакля в распечатанном и</w:t>
      </w:r>
      <w:r w:rsidR="00F6487C">
        <w:rPr>
          <w:rFonts w:ascii="Times New Roman" w:hAnsi="Times New Roman"/>
          <w:sz w:val="24"/>
          <w:szCs w:val="24"/>
        </w:rPr>
        <w:t xml:space="preserve">ли </w:t>
      </w:r>
      <w:r w:rsidRPr="001C4122">
        <w:rPr>
          <w:rFonts w:ascii="Times New Roman" w:hAnsi="Times New Roman"/>
          <w:sz w:val="24"/>
          <w:szCs w:val="24"/>
        </w:rPr>
        <w:t xml:space="preserve"> электронном виде: афишу (формата А3 или А2), программку; </w:t>
      </w:r>
    </w:p>
    <w:p w:rsidR="00646406" w:rsidRPr="001C4122" w:rsidRDefault="00646406" w:rsidP="0087135E">
      <w:pPr>
        <w:numPr>
          <w:ilvl w:val="0"/>
          <w:numId w:val="15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портфолио коллектива, горизонтальные фотографии фрагментов спектакля (10 штук в электронном варианте, в формате </w:t>
      </w:r>
      <w:r w:rsidRPr="001C4122">
        <w:rPr>
          <w:rFonts w:ascii="Times New Roman" w:hAnsi="Times New Roman"/>
          <w:sz w:val="24"/>
          <w:szCs w:val="24"/>
          <w:lang w:val="en-US"/>
        </w:rPr>
        <w:t>Jpeg</w:t>
      </w:r>
      <w:r w:rsidRPr="001C4122">
        <w:rPr>
          <w:rFonts w:ascii="Times New Roman" w:hAnsi="Times New Roman"/>
          <w:sz w:val="24"/>
          <w:szCs w:val="24"/>
        </w:rPr>
        <w:t xml:space="preserve">); </w:t>
      </w:r>
    </w:p>
    <w:p w:rsidR="00646406" w:rsidRPr="001C4122" w:rsidRDefault="00646406" w:rsidP="0087135E">
      <w:pPr>
        <w:numPr>
          <w:ilvl w:val="0"/>
          <w:numId w:val="15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lastRenderedPageBreak/>
        <w:t xml:space="preserve">заявки и документы необходимо направить в Оргкомитет фестиваля на  адрес электронной почты организатора фестиваля </w:t>
      </w:r>
      <w:hyperlink r:id="rId5" w:history="1">
        <w:r w:rsidR="0059168E" w:rsidRPr="00601456">
          <w:rPr>
            <w:rStyle w:val="a3"/>
            <w:rFonts w:ascii="Times New Roman" w:hAnsi="Times New Roman"/>
            <w:sz w:val="24"/>
            <w:szCs w:val="24"/>
            <w:lang w:val="en-US"/>
          </w:rPr>
          <w:t>vaigelfest</w:t>
        </w:r>
        <w:r w:rsidR="0059168E" w:rsidRPr="00601456">
          <w:rPr>
            <w:rStyle w:val="a3"/>
            <w:rFonts w:ascii="Times New Roman" w:hAnsi="Times New Roman"/>
            <w:sz w:val="24"/>
            <w:szCs w:val="24"/>
          </w:rPr>
          <w:t>@</w:t>
        </w:r>
        <w:r w:rsidR="0059168E" w:rsidRPr="00601456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59168E" w:rsidRPr="00601456">
          <w:rPr>
            <w:rStyle w:val="a3"/>
            <w:rFonts w:ascii="Times New Roman" w:hAnsi="Times New Roman"/>
            <w:sz w:val="24"/>
            <w:szCs w:val="24"/>
          </w:rPr>
          <w:t>.</w:t>
        </w:r>
        <w:r w:rsidR="0059168E" w:rsidRPr="0060145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1C4122">
        <w:rPr>
          <w:rFonts w:ascii="Times New Roman" w:hAnsi="Times New Roman"/>
          <w:sz w:val="24"/>
          <w:szCs w:val="24"/>
        </w:rPr>
        <w:t>;</w:t>
      </w:r>
    </w:p>
    <w:p w:rsidR="00646406" w:rsidRDefault="00646406" w:rsidP="0087135E">
      <w:pPr>
        <w:numPr>
          <w:ilvl w:val="0"/>
          <w:numId w:val="15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после обработки полученных материалов, Оргкомитет высылает участникам приглашение.</w:t>
      </w:r>
    </w:p>
    <w:p w:rsidR="00456CC6" w:rsidRPr="00456CC6" w:rsidRDefault="00456CC6" w:rsidP="00456CC6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  <w:shd w:val="clear" w:color="auto" w:fill="FFFFFF"/>
          <w:lang w:val="ru-RU" w:eastAsia="ru-RU"/>
        </w:rPr>
        <w:t>Внимание!</w:t>
      </w:r>
      <w:r w:rsidRPr="001C4122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Фото- и видеоматериалы коллективов, подавших заявку на участие в Фестивале, не рецензируются и не возвращаются, автоматически становятся собственностью Оргкомитета Фестиваля.</w:t>
      </w:r>
    </w:p>
    <w:p w:rsidR="00646406" w:rsidRPr="001C4122" w:rsidRDefault="00A36D1A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5</w:t>
      </w:r>
      <w:r w:rsidR="00306C60" w:rsidRPr="001C4122">
        <w:rPr>
          <w:rFonts w:ascii="Times New Roman" w:hAnsi="Times New Roman"/>
          <w:sz w:val="24"/>
          <w:szCs w:val="24"/>
        </w:rPr>
        <w:t>.4</w:t>
      </w:r>
      <w:r w:rsidR="0098491A" w:rsidRPr="001C4122">
        <w:rPr>
          <w:rFonts w:ascii="Times New Roman" w:hAnsi="Times New Roman"/>
          <w:sz w:val="24"/>
          <w:szCs w:val="24"/>
        </w:rPr>
        <w:t xml:space="preserve">. </w:t>
      </w:r>
      <w:r w:rsidR="00646406" w:rsidRPr="001C4122">
        <w:rPr>
          <w:rFonts w:ascii="Times New Roman" w:hAnsi="Times New Roman"/>
          <w:sz w:val="24"/>
          <w:szCs w:val="24"/>
        </w:rPr>
        <w:t>Программа Фестиваля включает в себя:</w:t>
      </w:r>
    </w:p>
    <w:p w:rsidR="00646406" w:rsidRPr="001C4122" w:rsidRDefault="00646406" w:rsidP="0087135E">
      <w:pPr>
        <w:numPr>
          <w:ilvl w:val="0"/>
          <w:numId w:val="16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торжественные церемонии Открытия и Закрытия Фестиваля;</w:t>
      </w:r>
    </w:p>
    <w:p w:rsidR="00646406" w:rsidRPr="001C4122" w:rsidRDefault="00646406" w:rsidP="0087135E">
      <w:pPr>
        <w:numPr>
          <w:ilvl w:val="0"/>
          <w:numId w:val="16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показы спектаклей театральных коллективов</w:t>
      </w:r>
      <w:r w:rsidR="0087135E">
        <w:rPr>
          <w:rFonts w:ascii="Times New Roman" w:hAnsi="Times New Roman"/>
          <w:sz w:val="24"/>
          <w:szCs w:val="24"/>
        </w:rPr>
        <w:t xml:space="preserve"> в рамках фестивальной программы</w:t>
      </w:r>
      <w:r w:rsidRPr="001C4122">
        <w:rPr>
          <w:rFonts w:ascii="Times New Roman" w:hAnsi="Times New Roman"/>
          <w:sz w:val="24"/>
          <w:szCs w:val="24"/>
        </w:rPr>
        <w:t>;</w:t>
      </w:r>
    </w:p>
    <w:p w:rsidR="00646406" w:rsidRPr="001C4122" w:rsidRDefault="0087135E" w:rsidP="0087135E">
      <w:pPr>
        <w:numPr>
          <w:ilvl w:val="0"/>
          <w:numId w:val="16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2C69C4">
        <w:rPr>
          <w:rFonts w:ascii="Times New Roman" w:hAnsi="Times New Roman"/>
          <w:bCs/>
          <w:sz w:val="24"/>
          <w:szCs w:val="24"/>
        </w:rPr>
        <w:t>ворческие резиденции для участников театральных коллективов, молодых преподавателей и профессионалов театра: «Актерские техники в современном национальном драматическом театре», «Лаборатория молодых режиссеров»</w:t>
      </w:r>
      <w:r w:rsidR="00646406" w:rsidRPr="001C4122">
        <w:rPr>
          <w:rFonts w:ascii="Times New Roman" w:hAnsi="Times New Roman"/>
          <w:sz w:val="24"/>
          <w:szCs w:val="24"/>
        </w:rPr>
        <w:t>;</w:t>
      </w:r>
    </w:p>
    <w:p w:rsidR="00646406" w:rsidRPr="001C4122" w:rsidRDefault="0087135E" w:rsidP="0087135E">
      <w:pPr>
        <w:numPr>
          <w:ilvl w:val="0"/>
          <w:numId w:val="16"/>
        </w:numPr>
        <w:tabs>
          <w:tab w:val="left" w:pos="-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2C69C4">
        <w:rPr>
          <w:rFonts w:ascii="Times New Roman" w:hAnsi="Times New Roman"/>
          <w:bCs/>
          <w:sz w:val="24"/>
          <w:szCs w:val="24"/>
        </w:rPr>
        <w:t>аучно-практическ</w:t>
      </w:r>
      <w:r>
        <w:rPr>
          <w:rFonts w:ascii="Times New Roman" w:hAnsi="Times New Roman"/>
          <w:bCs/>
          <w:sz w:val="24"/>
          <w:szCs w:val="24"/>
        </w:rPr>
        <w:t>ие</w:t>
      </w:r>
      <w:r w:rsidRPr="002C69C4">
        <w:rPr>
          <w:rFonts w:ascii="Times New Roman" w:hAnsi="Times New Roman"/>
          <w:bCs/>
          <w:sz w:val="24"/>
          <w:szCs w:val="24"/>
        </w:rPr>
        <w:t xml:space="preserve"> дискуссионн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2C69C4">
        <w:rPr>
          <w:rFonts w:ascii="Times New Roman" w:hAnsi="Times New Roman"/>
          <w:bCs/>
          <w:sz w:val="24"/>
          <w:szCs w:val="24"/>
        </w:rPr>
        <w:t xml:space="preserve"> площадк</w:t>
      </w:r>
      <w:r>
        <w:rPr>
          <w:rFonts w:ascii="Times New Roman" w:hAnsi="Times New Roman"/>
          <w:bCs/>
          <w:sz w:val="24"/>
          <w:szCs w:val="24"/>
        </w:rPr>
        <w:t>и</w:t>
      </w:r>
      <w:r w:rsidRPr="002C69C4">
        <w:rPr>
          <w:rFonts w:ascii="Times New Roman" w:hAnsi="Times New Roman"/>
          <w:bCs/>
          <w:sz w:val="24"/>
          <w:szCs w:val="24"/>
        </w:rPr>
        <w:t xml:space="preserve"> с участием представителей театральной общественности: ««Искусство театра в национальных регионах России»</w:t>
      </w:r>
      <w:r w:rsidR="00646406" w:rsidRPr="001C4122">
        <w:rPr>
          <w:rFonts w:ascii="Times New Roman" w:hAnsi="Times New Roman"/>
          <w:sz w:val="24"/>
          <w:szCs w:val="24"/>
        </w:rPr>
        <w:t xml:space="preserve">. </w:t>
      </w:r>
    </w:p>
    <w:p w:rsidR="00A36D1A" w:rsidRPr="0087135E" w:rsidRDefault="00A36D1A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35E">
        <w:rPr>
          <w:rFonts w:ascii="Times New Roman" w:hAnsi="Times New Roman"/>
          <w:sz w:val="24"/>
          <w:szCs w:val="24"/>
        </w:rPr>
        <w:t>5</w:t>
      </w:r>
      <w:r w:rsidR="0048019D" w:rsidRPr="0087135E">
        <w:rPr>
          <w:rFonts w:ascii="Times New Roman" w:hAnsi="Times New Roman"/>
          <w:sz w:val="24"/>
          <w:szCs w:val="24"/>
        </w:rPr>
        <w:t>.</w:t>
      </w:r>
      <w:r w:rsidR="006E5C5F" w:rsidRPr="0087135E">
        <w:rPr>
          <w:rFonts w:ascii="Times New Roman" w:hAnsi="Times New Roman"/>
          <w:sz w:val="24"/>
          <w:szCs w:val="24"/>
        </w:rPr>
        <w:t>5</w:t>
      </w:r>
      <w:r w:rsidR="0098491A" w:rsidRPr="0087135E">
        <w:rPr>
          <w:rFonts w:ascii="Times New Roman" w:hAnsi="Times New Roman"/>
          <w:sz w:val="24"/>
          <w:szCs w:val="24"/>
        </w:rPr>
        <w:t xml:space="preserve">. </w:t>
      </w:r>
      <w:r w:rsidR="0087135E" w:rsidRPr="0087135E">
        <w:rPr>
          <w:rStyle w:val="1311pt"/>
          <w:rFonts w:ascii="Times New Roman" w:hAnsi="Times New Roman"/>
          <w:sz w:val="24"/>
          <w:szCs w:val="24"/>
        </w:rPr>
        <w:t xml:space="preserve">Затраты, связанные с проездом делегаций до региона места проведения Фестиваля и обратно, </w:t>
      </w:r>
      <w:r w:rsidR="00F6487C">
        <w:rPr>
          <w:rStyle w:val="1311pt"/>
          <w:rFonts w:ascii="Times New Roman" w:hAnsi="Times New Roman"/>
          <w:sz w:val="24"/>
          <w:szCs w:val="24"/>
        </w:rPr>
        <w:t xml:space="preserve">и питанием </w:t>
      </w:r>
      <w:r w:rsidR="0087135E" w:rsidRPr="0087135E">
        <w:rPr>
          <w:rStyle w:val="1311pt"/>
          <w:rFonts w:ascii="Times New Roman" w:hAnsi="Times New Roman"/>
          <w:sz w:val="24"/>
          <w:szCs w:val="24"/>
        </w:rPr>
        <w:t>осуще</w:t>
      </w:r>
      <w:r w:rsidR="0087135E" w:rsidRPr="0087135E">
        <w:rPr>
          <w:rStyle w:val="1311pt"/>
          <w:rFonts w:ascii="Times New Roman" w:hAnsi="Times New Roman"/>
          <w:sz w:val="24"/>
          <w:szCs w:val="24"/>
        </w:rPr>
        <w:softHyphen/>
        <w:t>ствляются за счет направляющей стороны.</w:t>
      </w:r>
      <w:r w:rsidR="0087135E" w:rsidRPr="0087135E">
        <w:rPr>
          <w:rFonts w:ascii="Times New Roman" w:hAnsi="Times New Roman"/>
          <w:sz w:val="24"/>
          <w:szCs w:val="24"/>
        </w:rPr>
        <w:t xml:space="preserve"> </w:t>
      </w:r>
    </w:p>
    <w:p w:rsidR="0048019D" w:rsidRPr="001C4122" w:rsidRDefault="00A36D1A" w:rsidP="0087135E">
      <w:pPr>
        <w:pStyle w:val="130"/>
        <w:shd w:val="clear" w:color="auto" w:fill="auto"/>
        <w:tabs>
          <w:tab w:val="left" w:pos="-7655"/>
        </w:tabs>
        <w:spacing w:before="0" w:line="240" w:lineRule="auto"/>
        <w:ind w:firstLine="567"/>
        <w:rPr>
          <w:rStyle w:val="1311pt"/>
          <w:sz w:val="24"/>
          <w:szCs w:val="24"/>
        </w:rPr>
      </w:pPr>
      <w:r w:rsidRPr="001C4122">
        <w:rPr>
          <w:sz w:val="24"/>
          <w:szCs w:val="24"/>
          <w:lang w:val="ru-RU"/>
        </w:rPr>
        <w:t>5</w:t>
      </w:r>
      <w:r w:rsidR="00C42984" w:rsidRPr="001C4122">
        <w:rPr>
          <w:sz w:val="24"/>
          <w:szCs w:val="24"/>
        </w:rPr>
        <w:t>.</w:t>
      </w:r>
      <w:r w:rsidR="006E5C5F" w:rsidRPr="001C4122">
        <w:rPr>
          <w:sz w:val="24"/>
          <w:szCs w:val="24"/>
          <w:lang w:val="ru-RU"/>
        </w:rPr>
        <w:t>6</w:t>
      </w:r>
      <w:r w:rsidR="0048019D" w:rsidRPr="001C4122">
        <w:rPr>
          <w:sz w:val="24"/>
          <w:szCs w:val="24"/>
        </w:rPr>
        <w:t>.</w:t>
      </w:r>
      <w:r w:rsidR="0048019D" w:rsidRPr="001C4122">
        <w:rPr>
          <w:color w:val="C00000"/>
          <w:sz w:val="24"/>
          <w:szCs w:val="24"/>
        </w:rPr>
        <w:t xml:space="preserve"> </w:t>
      </w:r>
      <w:r w:rsidR="0087135E">
        <w:rPr>
          <w:rStyle w:val="1311pt"/>
          <w:sz w:val="24"/>
          <w:szCs w:val="24"/>
        </w:rPr>
        <w:t>Затраты на проживание осуществляются принимающей стороной</w:t>
      </w:r>
      <w:r w:rsidR="0087135E" w:rsidRPr="0087135E">
        <w:rPr>
          <w:rStyle w:val="1311pt"/>
          <w:sz w:val="24"/>
          <w:szCs w:val="24"/>
        </w:rPr>
        <w:t>.</w:t>
      </w:r>
    </w:p>
    <w:p w:rsidR="00E84748" w:rsidRPr="0087135E" w:rsidRDefault="00A36D1A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35E">
        <w:rPr>
          <w:rStyle w:val="1311pt"/>
          <w:rFonts w:ascii="Times New Roman" w:hAnsi="Times New Roman"/>
          <w:sz w:val="24"/>
          <w:szCs w:val="24"/>
          <w:lang w:eastAsia="ru-RU"/>
        </w:rPr>
        <w:t>5</w:t>
      </w:r>
      <w:r w:rsidR="006E5C5F" w:rsidRPr="0087135E">
        <w:rPr>
          <w:rStyle w:val="1311pt"/>
          <w:rFonts w:ascii="Times New Roman" w:hAnsi="Times New Roman"/>
          <w:sz w:val="24"/>
          <w:szCs w:val="24"/>
          <w:lang w:eastAsia="ru-RU"/>
        </w:rPr>
        <w:t>.7</w:t>
      </w:r>
      <w:r w:rsidR="0098491A" w:rsidRPr="0087135E">
        <w:rPr>
          <w:rStyle w:val="1311pt"/>
          <w:rFonts w:ascii="Times New Roman" w:hAnsi="Times New Roman"/>
          <w:sz w:val="24"/>
          <w:szCs w:val="24"/>
          <w:lang w:eastAsia="ru-RU"/>
        </w:rPr>
        <w:t>.</w:t>
      </w:r>
      <w:r w:rsidR="000828D9" w:rsidRPr="0087135E">
        <w:rPr>
          <w:rStyle w:val="1311pt"/>
          <w:rFonts w:ascii="Times New Roman" w:hAnsi="Times New Roman"/>
          <w:sz w:val="24"/>
          <w:szCs w:val="24"/>
          <w:lang w:eastAsia="ru-RU"/>
        </w:rPr>
        <w:t xml:space="preserve"> </w:t>
      </w:r>
      <w:r w:rsidR="0098491A" w:rsidRPr="0087135E">
        <w:rPr>
          <w:rStyle w:val="1311pt"/>
          <w:rFonts w:ascii="Times New Roman" w:hAnsi="Times New Roman"/>
          <w:sz w:val="24"/>
          <w:szCs w:val="24"/>
          <w:lang w:eastAsia="ru-RU"/>
        </w:rPr>
        <w:t>Оргкомитет Ф</w:t>
      </w:r>
      <w:r w:rsidR="0048019D" w:rsidRPr="0087135E">
        <w:rPr>
          <w:rStyle w:val="1311pt"/>
          <w:rFonts w:ascii="Times New Roman" w:hAnsi="Times New Roman"/>
          <w:sz w:val="24"/>
          <w:szCs w:val="24"/>
          <w:lang w:eastAsia="ru-RU"/>
        </w:rPr>
        <w:t>естиваля  предоставляет  транспорт для трансф</w:t>
      </w:r>
      <w:r w:rsidR="00F95E38" w:rsidRPr="0087135E">
        <w:rPr>
          <w:rStyle w:val="1311pt"/>
          <w:rFonts w:ascii="Times New Roman" w:hAnsi="Times New Roman"/>
          <w:sz w:val="24"/>
          <w:szCs w:val="24"/>
          <w:lang w:eastAsia="ru-RU"/>
        </w:rPr>
        <w:t xml:space="preserve">ера участников Фестиваля с ж/д </w:t>
      </w:r>
      <w:r w:rsidR="0048019D" w:rsidRPr="0087135E">
        <w:rPr>
          <w:rStyle w:val="1311pt"/>
          <w:rFonts w:ascii="Times New Roman" w:hAnsi="Times New Roman"/>
          <w:sz w:val="24"/>
          <w:szCs w:val="24"/>
          <w:lang w:eastAsia="ru-RU"/>
        </w:rPr>
        <w:t>вокзала</w:t>
      </w:r>
      <w:r w:rsidR="00F95E38" w:rsidRPr="0087135E">
        <w:rPr>
          <w:rStyle w:val="1311pt"/>
          <w:rFonts w:ascii="Times New Roman" w:hAnsi="Times New Roman"/>
          <w:sz w:val="24"/>
          <w:szCs w:val="24"/>
          <w:lang w:eastAsia="ru-RU"/>
        </w:rPr>
        <w:t xml:space="preserve"> г. </w:t>
      </w:r>
      <w:r w:rsidR="0048019D" w:rsidRPr="0087135E">
        <w:rPr>
          <w:rStyle w:val="1311pt"/>
          <w:rFonts w:ascii="Times New Roman" w:hAnsi="Times New Roman"/>
          <w:sz w:val="24"/>
          <w:szCs w:val="24"/>
          <w:lang w:eastAsia="ru-RU"/>
        </w:rPr>
        <w:t>Рузаевка до места проживания.</w:t>
      </w:r>
      <w:r w:rsidR="00E84748" w:rsidRPr="0087135E">
        <w:rPr>
          <w:sz w:val="24"/>
          <w:szCs w:val="24"/>
        </w:rPr>
        <w:t xml:space="preserve"> </w:t>
      </w:r>
      <w:r w:rsidR="00E84748" w:rsidRPr="0087135E">
        <w:rPr>
          <w:rFonts w:ascii="Times New Roman" w:hAnsi="Times New Roman"/>
          <w:sz w:val="24"/>
          <w:szCs w:val="24"/>
        </w:rPr>
        <w:t>Передвижение по г. Саранск организуется самостоятельно.</w:t>
      </w:r>
    </w:p>
    <w:p w:rsidR="0087135E" w:rsidRPr="001C4122" w:rsidRDefault="0087135E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C4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1C4122">
        <w:rPr>
          <w:rFonts w:ascii="Times New Roman" w:hAnsi="Times New Roman"/>
          <w:sz w:val="24"/>
          <w:szCs w:val="24"/>
        </w:rPr>
        <w:t xml:space="preserve">. Вход для участников на все </w:t>
      </w:r>
      <w:r>
        <w:rPr>
          <w:rFonts w:ascii="Times New Roman" w:hAnsi="Times New Roman"/>
          <w:sz w:val="24"/>
          <w:szCs w:val="24"/>
        </w:rPr>
        <w:t xml:space="preserve">мероприятия </w:t>
      </w:r>
      <w:r w:rsidRPr="001C4122">
        <w:rPr>
          <w:rFonts w:ascii="Times New Roman" w:hAnsi="Times New Roman"/>
          <w:sz w:val="24"/>
          <w:szCs w:val="24"/>
        </w:rPr>
        <w:t>Фестиваля бесплатный</w:t>
      </w:r>
      <w:r w:rsidR="00F6487C">
        <w:rPr>
          <w:rFonts w:ascii="Times New Roman" w:hAnsi="Times New Roman"/>
          <w:sz w:val="24"/>
          <w:szCs w:val="24"/>
        </w:rPr>
        <w:t xml:space="preserve"> по бейджам</w:t>
      </w:r>
      <w:r w:rsidRPr="001C4122">
        <w:rPr>
          <w:rFonts w:ascii="Times New Roman" w:hAnsi="Times New Roman"/>
          <w:sz w:val="24"/>
          <w:szCs w:val="24"/>
        </w:rPr>
        <w:t xml:space="preserve">. </w:t>
      </w:r>
    </w:p>
    <w:p w:rsidR="0087135E" w:rsidRDefault="0087135E" w:rsidP="0087135E">
      <w:pPr>
        <w:pStyle w:val="130"/>
        <w:shd w:val="clear" w:color="auto" w:fill="auto"/>
        <w:tabs>
          <w:tab w:val="left" w:pos="-7655"/>
        </w:tabs>
        <w:spacing w:before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:rsidR="0048019D" w:rsidRDefault="0048019D" w:rsidP="001868E9">
      <w:pPr>
        <w:pStyle w:val="130"/>
        <w:numPr>
          <w:ilvl w:val="0"/>
          <w:numId w:val="17"/>
        </w:numPr>
        <w:shd w:val="clear" w:color="auto" w:fill="auto"/>
        <w:tabs>
          <w:tab w:val="left" w:pos="-7655"/>
        </w:tabs>
        <w:spacing w:before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1C4122">
        <w:rPr>
          <w:b/>
          <w:sz w:val="24"/>
          <w:szCs w:val="24"/>
        </w:rPr>
        <w:t>Награждение</w:t>
      </w:r>
    </w:p>
    <w:p w:rsidR="0048019D" w:rsidRPr="001C4122" w:rsidRDefault="0048019D" w:rsidP="0087135E">
      <w:pPr>
        <w:pStyle w:val="130"/>
        <w:shd w:val="clear" w:color="auto" w:fill="auto"/>
        <w:tabs>
          <w:tab w:val="left" w:pos="-7655"/>
        </w:tabs>
        <w:spacing w:before="0" w:line="240" w:lineRule="auto"/>
        <w:ind w:firstLine="567"/>
        <w:jc w:val="center"/>
        <w:rPr>
          <w:b/>
          <w:sz w:val="24"/>
          <w:szCs w:val="24"/>
        </w:rPr>
      </w:pPr>
    </w:p>
    <w:p w:rsidR="0048019D" w:rsidRPr="001C4122" w:rsidRDefault="002C5499" w:rsidP="0087135E">
      <w:pPr>
        <w:pStyle w:val="a4"/>
        <w:tabs>
          <w:tab w:val="left" w:pos="-7655"/>
        </w:tabs>
        <w:spacing w:before="0" w:beforeAutospacing="0" w:after="0" w:afterAutospacing="0"/>
        <w:ind w:firstLine="567"/>
        <w:jc w:val="both"/>
      </w:pPr>
      <w:r>
        <w:t>6</w:t>
      </w:r>
      <w:r w:rsidR="00EC3BD4" w:rsidRPr="001C4122">
        <w:t xml:space="preserve">.1. </w:t>
      </w:r>
      <w:r w:rsidR="0048019D" w:rsidRPr="001C4122">
        <w:t xml:space="preserve">По итогам Фестиваля экспертный совет выявляет и награждает  победителей по номинациям и присуждает </w:t>
      </w:r>
      <w:r w:rsidR="00F6487C">
        <w:t xml:space="preserve">специальные </w:t>
      </w:r>
      <w:r w:rsidR="0048019D" w:rsidRPr="001C4122">
        <w:t>дипломы</w:t>
      </w:r>
      <w:r w:rsidR="00637404" w:rsidRPr="001C4122">
        <w:t>.</w:t>
      </w:r>
    </w:p>
    <w:p w:rsidR="0048019D" w:rsidRPr="001C4122" w:rsidRDefault="002C5499" w:rsidP="00F6487C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8019D" w:rsidRPr="001C4122">
        <w:rPr>
          <w:rFonts w:ascii="Times New Roman" w:hAnsi="Times New Roman"/>
          <w:sz w:val="24"/>
          <w:szCs w:val="24"/>
        </w:rPr>
        <w:t xml:space="preserve">.2. </w:t>
      </w:r>
      <w:r w:rsidR="00F6487C" w:rsidRPr="001C4122">
        <w:rPr>
          <w:rFonts w:ascii="Times New Roman" w:hAnsi="Times New Roman"/>
          <w:sz w:val="24"/>
          <w:szCs w:val="24"/>
        </w:rPr>
        <w:t xml:space="preserve">Оргкомитет и спонсоры могут </w:t>
      </w:r>
      <w:r w:rsidR="00F6487C">
        <w:rPr>
          <w:rFonts w:ascii="Times New Roman" w:hAnsi="Times New Roman"/>
          <w:sz w:val="24"/>
          <w:szCs w:val="24"/>
        </w:rPr>
        <w:t>вручать</w:t>
      </w:r>
      <w:r w:rsidR="00F6487C" w:rsidRPr="001C4122">
        <w:rPr>
          <w:rFonts w:ascii="Times New Roman" w:hAnsi="Times New Roman"/>
          <w:sz w:val="24"/>
          <w:szCs w:val="24"/>
        </w:rPr>
        <w:t xml:space="preserve"> специальные призы Фестиваля</w:t>
      </w:r>
      <w:r w:rsidR="00F6487C">
        <w:rPr>
          <w:rFonts w:ascii="Times New Roman" w:hAnsi="Times New Roman"/>
          <w:sz w:val="24"/>
          <w:szCs w:val="24"/>
        </w:rPr>
        <w:t>.</w:t>
      </w:r>
    </w:p>
    <w:p w:rsidR="0048019D" w:rsidRPr="001C4122" w:rsidRDefault="0048019D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19D" w:rsidRDefault="002C5499" w:rsidP="006859E8">
      <w:pPr>
        <w:numPr>
          <w:ilvl w:val="0"/>
          <w:numId w:val="17"/>
        </w:numPr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авторских и других прав</w:t>
      </w:r>
    </w:p>
    <w:p w:rsidR="006859E8" w:rsidRPr="001C4122" w:rsidRDefault="006859E8" w:rsidP="006859E8">
      <w:pPr>
        <w:tabs>
          <w:tab w:val="left" w:pos="-7655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019D" w:rsidRPr="001C4122" w:rsidRDefault="002C5499" w:rsidP="0087135E">
      <w:pPr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8019D" w:rsidRPr="001C4122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Идея проведения Фестиваля, атрибутика, логотипы, видео-и фотоматериалы являются собственностью Оргкомитета Фестиваля, и использование их другими лицами в коммерческих целях запрещено. Оргкомитет Фестиваля оставляет за собой все права на трансляцию и распространение </w:t>
      </w:r>
      <w:r w:rsidR="00456CC6">
        <w:rPr>
          <w:rFonts w:ascii="Times New Roman" w:hAnsi="Times New Roman"/>
          <w:sz w:val="24"/>
          <w:szCs w:val="24"/>
        </w:rPr>
        <w:t>видеоматериалов</w:t>
      </w:r>
      <w:r>
        <w:rPr>
          <w:rFonts w:ascii="Times New Roman" w:hAnsi="Times New Roman"/>
          <w:sz w:val="24"/>
          <w:szCs w:val="24"/>
        </w:rPr>
        <w:t xml:space="preserve"> Фестиваля без гонорара его участникам, а также обладает эксклюзивными </w:t>
      </w:r>
      <w:r w:rsidR="00456CC6">
        <w:rPr>
          <w:rFonts w:ascii="Times New Roman" w:hAnsi="Times New Roman"/>
          <w:sz w:val="24"/>
          <w:szCs w:val="24"/>
        </w:rPr>
        <w:t>правами на заключение договоров по реализации материалов Фестиваля.</w:t>
      </w:r>
    </w:p>
    <w:p w:rsidR="0087135E" w:rsidRDefault="002C5499" w:rsidP="002C5499">
      <w:pPr>
        <w:tabs>
          <w:tab w:val="left" w:pos="-7655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4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C41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Любая видео- и фотосъемка согласовывается с Оргкомитетом. Телевизионные съемки и съемки фоторепортеров осуществляются аккредитованными Оргкомитетом Фестиваля СМИ.</w:t>
      </w:r>
    </w:p>
    <w:p w:rsidR="002C5499" w:rsidRDefault="002C5499" w:rsidP="002C5499">
      <w:pPr>
        <w:tabs>
          <w:tab w:val="left" w:pos="-7655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4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C4122">
        <w:rPr>
          <w:rFonts w:ascii="Times New Roman" w:hAnsi="Times New Roman"/>
          <w:sz w:val="24"/>
          <w:szCs w:val="24"/>
        </w:rPr>
        <w:t xml:space="preserve">. </w:t>
      </w:r>
      <w:r w:rsidR="00456CC6">
        <w:rPr>
          <w:rFonts w:ascii="Times New Roman" w:hAnsi="Times New Roman"/>
          <w:sz w:val="24"/>
          <w:szCs w:val="24"/>
        </w:rPr>
        <w:t>Вопросы о выплате авторских гонораров за представленные на Фестивале спектакли решаются руководителями коллективов самостоятельно. Оргкомитет Фестиваля авторские гонорары не выплачивает.</w:t>
      </w:r>
    </w:p>
    <w:p w:rsidR="00456CC6" w:rsidRDefault="00456CC6" w:rsidP="002C5499">
      <w:pPr>
        <w:tabs>
          <w:tab w:val="left" w:pos="-7655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4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C41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Вопросы личного и имущественного страхования коллективы-участники Фестиваля решают самостоятельно.</w:t>
      </w:r>
    </w:p>
    <w:p w:rsidR="00456CC6" w:rsidRDefault="00456CC6" w:rsidP="002C5499">
      <w:pPr>
        <w:tabs>
          <w:tab w:val="left" w:pos="-7655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4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C41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период проведения Фестиваля запрещено распространение каких-либо материалов без согласования Оргкомитета.</w:t>
      </w:r>
    </w:p>
    <w:p w:rsidR="00456CC6" w:rsidRDefault="00456CC6" w:rsidP="002C5499">
      <w:pPr>
        <w:tabs>
          <w:tab w:val="left" w:pos="-7655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C4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C41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Возникающие спорные вопросы решаются путём переговоров с Оргкомитетом Фестиваля. В противном случае стороны руководствуются действующим законодательством.</w:t>
      </w:r>
    </w:p>
    <w:p w:rsidR="0087135E" w:rsidRDefault="0087135E" w:rsidP="0087135E">
      <w:pPr>
        <w:tabs>
          <w:tab w:val="left" w:pos="-7655"/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8062F" w:rsidRDefault="00B8062F" w:rsidP="0087135E">
      <w:pPr>
        <w:tabs>
          <w:tab w:val="left" w:pos="-7655"/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8062F" w:rsidRDefault="00B8062F" w:rsidP="0087135E">
      <w:pPr>
        <w:tabs>
          <w:tab w:val="left" w:pos="-7655"/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8062F" w:rsidRDefault="00B8062F" w:rsidP="0087135E">
      <w:pPr>
        <w:tabs>
          <w:tab w:val="left" w:pos="-7655"/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8062F" w:rsidRDefault="00B8062F" w:rsidP="0087135E">
      <w:pPr>
        <w:tabs>
          <w:tab w:val="left" w:pos="-7655"/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8062F" w:rsidRDefault="00B8062F" w:rsidP="0087135E">
      <w:pPr>
        <w:tabs>
          <w:tab w:val="left" w:pos="-7655"/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35E" w:rsidRDefault="0087135E" w:rsidP="0087135E">
      <w:pPr>
        <w:tabs>
          <w:tab w:val="left" w:pos="-7655"/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35E" w:rsidRDefault="0087135E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509"/>
        <w:gridCol w:w="1965"/>
        <w:gridCol w:w="1407"/>
        <w:gridCol w:w="4899"/>
      </w:tblGrid>
      <w:tr w:rsidR="00B8062F" w:rsidRPr="00B8062F" w:rsidTr="00B8062F">
        <w:trPr>
          <w:trHeight w:val="249"/>
        </w:trPr>
        <w:tc>
          <w:tcPr>
            <w:tcW w:w="9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2F" w:rsidRPr="00B8062F" w:rsidRDefault="00B8062F" w:rsidP="00B8062F">
            <w:pPr>
              <w:autoSpaceDE w:val="0"/>
              <w:autoSpaceDN w:val="0"/>
              <w:spacing w:before="33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ПРЕДВАРИТЕЛЬНОЕ РАСПИСАНИЕ РАБОТЫ ФЕСТИВАЛЯ</w:t>
            </w:r>
          </w:p>
          <w:p w:rsidR="00B8062F" w:rsidRPr="00B8062F" w:rsidRDefault="00B8062F" w:rsidP="00B8062F">
            <w:pPr>
              <w:autoSpaceDE w:val="0"/>
              <w:autoSpaceDN w:val="0"/>
              <w:spacing w:before="33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 </w:t>
            </w:r>
          </w:p>
        </w:tc>
      </w:tr>
      <w:tr w:rsidR="00B8062F" w:rsidRPr="00B8062F" w:rsidTr="004E34F4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2F" w:rsidRPr="00B8062F" w:rsidRDefault="00B8062F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2F" w:rsidRPr="00B8062F" w:rsidRDefault="00B8062F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 декабря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2018г.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2F" w:rsidRPr="00B8062F" w:rsidRDefault="004E34F4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F4281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B8062F"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</w:t>
            </w:r>
          </w:p>
          <w:p w:rsidR="00B8062F" w:rsidRPr="00B8062F" w:rsidRDefault="00B8062F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4E34F4">
              <w:rPr>
                <w:rFonts w:ascii="Times New Roman" w:hAnsi="Times New Roman"/>
                <w:spacing w:val="-2"/>
                <w:sz w:val="24"/>
                <w:szCs w:val="24"/>
              </w:rPr>
              <w:t>15.00</w:t>
            </w:r>
          </w:p>
          <w:p w:rsidR="00B8062F" w:rsidRPr="00B8062F" w:rsidRDefault="00B8062F" w:rsidP="004E34F4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 18.30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2F" w:rsidRPr="00B8062F" w:rsidRDefault="00B8062F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Регистрация и аккредитация участников.</w:t>
            </w:r>
          </w:p>
          <w:p w:rsidR="00B8062F" w:rsidRPr="00B8062F" w:rsidRDefault="004E34F4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Открытие творческих резиденций</w:t>
            </w:r>
            <w:r w:rsidR="00B8062F"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B8062F" w:rsidRPr="00B8062F" w:rsidRDefault="00B8062F" w:rsidP="004E34F4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Открытие Фестиваля.</w:t>
            </w:r>
          </w:p>
        </w:tc>
      </w:tr>
      <w:tr w:rsidR="004E34F4" w:rsidRPr="00B8062F" w:rsidTr="004E34F4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4F4" w:rsidRPr="004E34F4" w:rsidRDefault="004E34F4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34F4">
              <w:rPr>
                <w:rFonts w:ascii="Times New Roman" w:hAnsi="Times New Roman"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4F4" w:rsidRPr="00B8062F" w:rsidRDefault="004E34F4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F4">
              <w:rPr>
                <w:rFonts w:ascii="Times New Roman" w:hAnsi="Times New Roman"/>
                <w:spacing w:val="-2"/>
                <w:sz w:val="24"/>
                <w:szCs w:val="24"/>
              </w:rPr>
              <w:t>6 декабря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2018г.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4F4" w:rsidRDefault="004E34F4" w:rsidP="00DF4281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08.00-</w:t>
            </w:r>
            <w:r w:rsidR="00DF4281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</w:t>
            </w:r>
          </w:p>
          <w:p w:rsidR="00DF4281" w:rsidRDefault="00DF4281" w:rsidP="00DF4281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12.00-15.00</w:t>
            </w:r>
          </w:p>
          <w:p w:rsidR="00DF4281" w:rsidRPr="00B8062F" w:rsidRDefault="00DF4281" w:rsidP="00DF4281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18.30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4F4" w:rsidRDefault="004E34F4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Творческие резиденции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Дискуссионная площадка</w:t>
            </w:r>
          </w:p>
          <w:p w:rsidR="004E34F4" w:rsidRPr="00B8062F" w:rsidRDefault="004E34F4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Фестивальная программа.</w:t>
            </w:r>
          </w:p>
        </w:tc>
      </w:tr>
      <w:tr w:rsidR="00DF4281" w:rsidRPr="00B8062F" w:rsidTr="004E34F4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 декабря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2018г.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08.00-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</w:t>
            </w:r>
          </w:p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12.00-15.00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18.30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Творческие резиденции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Дискуссионная площадка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Фестивальная программа.</w:t>
            </w:r>
          </w:p>
        </w:tc>
      </w:tr>
      <w:tr w:rsidR="00DF4281" w:rsidRPr="00B8062F" w:rsidTr="004E34F4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суббота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 декабря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2018г.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08.00-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</w:t>
            </w:r>
          </w:p>
          <w:p w:rsidR="00DF4281" w:rsidRPr="00B8062F" w:rsidRDefault="00DF4281" w:rsidP="00DF4281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17.00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Творческие резиденции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Фестивальная программа.</w:t>
            </w:r>
          </w:p>
        </w:tc>
      </w:tr>
      <w:tr w:rsidR="00DF4281" w:rsidRPr="00B8062F" w:rsidTr="004E34F4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 декабря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2018г.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08.00-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17.00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Творческие резиденции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Фестивальная программа.</w:t>
            </w:r>
          </w:p>
        </w:tc>
      </w:tr>
      <w:tr w:rsidR="00DF4281" w:rsidRPr="00B8062F" w:rsidTr="004E34F4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  декабря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2018г.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08.00-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</w:t>
            </w:r>
          </w:p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12.00-15.00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18.30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81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Творческие резиденции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Дискуссионная площадка</w:t>
            </w:r>
          </w:p>
          <w:p w:rsidR="00DF4281" w:rsidRPr="00B8062F" w:rsidRDefault="00DF4281" w:rsidP="00BC5172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Фестивальная программа.</w:t>
            </w:r>
          </w:p>
        </w:tc>
      </w:tr>
      <w:tr w:rsidR="004E34F4" w:rsidRPr="00B8062F" w:rsidTr="004E34F4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4F4" w:rsidRPr="00B8062F" w:rsidRDefault="004E34F4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4F4" w:rsidRPr="00B8062F" w:rsidRDefault="004E34F4" w:rsidP="004E34F4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  декабря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2018г.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4F4" w:rsidRPr="00B8062F" w:rsidRDefault="004E34F4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DF4281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.00-1</w:t>
            </w:r>
            <w:r w:rsidR="00DF428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.00</w:t>
            </w:r>
          </w:p>
          <w:p w:rsidR="004E34F4" w:rsidRPr="00B8062F" w:rsidRDefault="00DF4281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16.00</w:t>
            </w:r>
            <w:r w:rsidR="004E34F4" w:rsidRPr="00B8062F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</w:p>
          <w:p w:rsidR="004E34F4" w:rsidRPr="00B8062F" w:rsidRDefault="00DF4281" w:rsidP="00DF4281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  <w:r w:rsidR="004E34F4" w:rsidRPr="00B8062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4E34F4" w:rsidRPr="00B8062F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4F4" w:rsidRPr="00B8062F" w:rsidRDefault="00DF4281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Творческие резиденции</w:t>
            </w:r>
            <w:r w:rsidR="004E34F4"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  <w:p w:rsidR="004E34F4" w:rsidRPr="00B8062F" w:rsidRDefault="004E34F4" w:rsidP="00B8062F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>Пресс-конференция.</w:t>
            </w:r>
          </w:p>
          <w:p w:rsidR="004E34F4" w:rsidRDefault="004E34F4" w:rsidP="00DF4281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6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Закрытие Фестиваля. </w:t>
            </w:r>
          </w:p>
          <w:p w:rsidR="00DF4281" w:rsidRPr="00B8062F" w:rsidRDefault="00DF4281" w:rsidP="00DF4281">
            <w:pPr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Отъезд участников</w:t>
            </w:r>
          </w:p>
        </w:tc>
      </w:tr>
    </w:tbl>
    <w:p w:rsidR="0087135E" w:rsidRDefault="0087135E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C5499" w:rsidRPr="002C5499" w:rsidRDefault="00456CC6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ПРЕДСТАВИТЕЛИ ОРГКОМИТЕТА ФЕСТИВАЛЯ-ШКОЛЫ</w:t>
      </w:r>
    </w:p>
    <w:p w:rsidR="002C5499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281">
        <w:rPr>
          <w:rFonts w:ascii="Times New Roman" w:hAnsi="Times New Roman"/>
          <w:b/>
          <w:sz w:val="24"/>
          <w:szCs w:val="24"/>
        </w:rPr>
        <w:t>Исполнительный директор фестиваля</w:t>
      </w:r>
      <w:r w:rsidRPr="001C4122">
        <w:rPr>
          <w:rFonts w:ascii="Times New Roman" w:hAnsi="Times New Roman"/>
          <w:sz w:val="24"/>
          <w:szCs w:val="24"/>
        </w:rPr>
        <w:t xml:space="preserve">: </w:t>
      </w:r>
    </w:p>
    <w:p w:rsidR="002C5499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Елизавета Ломайкина </w:t>
      </w:r>
    </w:p>
    <w:p w:rsidR="00BC5172" w:rsidRDefault="00BC5172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+7 927 971 13 01</w:t>
      </w:r>
    </w:p>
    <w:p w:rsidR="002C5499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C4122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.</w:t>
      </w:r>
      <w:r w:rsidRPr="001C412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+7</w:t>
      </w:r>
      <w:r w:rsidRPr="001C4122">
        <w:rPr>
          <w:rFonts w:ascii="Times New Roman" w:hAnsi="Times New Roman"/>
          <w:sz w:val="24"/>
          <w:szCs w:val="24"/>
        </w:rPr>
        <w:t xml:space="preserve"> (8342) 23 </w:t>
      </w:r>
      <w:r>
        <w:rPr>
          <w:rFonts w:ascii="Times New Roman" w:hAnsi="Times New Roman"/>
          <w:sz w:val="24"/>
          <w:szCs w:val="24"/>
        </w:rPr>
        <w:t>27</w:t>
      </w:r>
      <w:r w:rsidRPr="001C4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1C41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(с 9.00 час. до 1</w:t>
      </w:r>
      <w:r w:rsidR="00BC5172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00 час. по московскому времени)</w:t>
      </w:r>
    </w:p>
    <w:p w:rsidR="002C5499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281">
        <w:rPr>
          <w:rFonts w:ascii="Times New Roman" w:hAnsi="Times New Roman"/>
          <w:b/>
          <w:sz w:val="24"/>
          <w:szCs w:val="24"/>
        </w:rPr>
        <w:t>Администраторы</w:t>
      </w:r>
      <w:r>
        <w:rPr>
          <w:rFonts w:ascii="Times New Roman" w:hAnsi="Times New Roman"/>
          <w:sz w:val="24"/>
          <w:szCs w:val="24"/>
        </w:rPr>
        <w:t>:</w:t>
      </w:r>
    </w:p>
    <w:p w:rsidR="002C5499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тел./факс: </w:t>
      </w:r>
      <w:r>
        <w:rPr>
          <w:rFonts w:ascii="Times New Roman" w:hAnsi="Times New Roman"/>
          <w:sz w:val="24"/>
          <w:szCs w:val="24"/>
        </w:rPr>
        <w:t>+7</w:t>
      </w:r>
      <w:r w:rsidRPr="001C4122">
        <w:rPr>
          <w:rFonts w:ascii="Times New Roman" w:hAnsi="Times New Roman"/>
          <w:sz w:val="24"/>
          <w:szCs w:val="24"/>
        </w:rPr>
        <w:t xml:space="preserve"> (8342) 23 09 36</w:t>
      </w:r>
      <w:r>
        <w:rPr>
          <w:rFonts w:ascii="Times New Roman" w:hAnsi="Times New Roman"/>
          <w:sz w:val="24"/>
          <w:szCs w:val="24"/>
        </w:rPr>
        <w:t xml:space="preserve"> (с 9.00 час. до 18.00 час. по московскому времени)</w:t>
      </w:r>
    </w:p>
    <w:p w:rsidR="002C5499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  <w:lang w:val="en-US"/>
        </w:rPr>
        <w:t>E</w:t>
      </w:r>
      <w:r w:rsidRPr="00BC5172">
        <w:rPr>
          <w:rFonts w:ascii="Times New Roman" w:hAnsi="Times New Roman"/>
          <w:sz w:val="24"/>
          <w:szCs w:val="24"/>
        </w:rPr>
        <w:t>-</w:t>
      </w:r>
      <w:r w:rsidRPr="001C4122">
        <w:rPr>
          <w:rFonts w:ascii="Times New Roman" w:hAnsi="Times New Roman"/>
          <w:sz w:val="24"/>
          <w:szCs w:val="24"/>
          <w:lang w:val="en-US"/>
        </w:rPr>
        <w:t>mail</w:t>
      </w:r>
      <w:r w:rsidRPr="00BC5172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59168E" w:rsidRPr="00601456">
          <w:rPr>
            <w:rStyle w:val="a3"/>
            <w:rFonts w:ascii="Times New Roman" w:hAnsi="Times New Roman"/>
            <w:sz w:val="24"/>
            <w:szCs w:val="24"/>
            <w:lang w:val="en-US"/>
          </w:rPr>
          <w:t>vaigelfest</w:t>
        </w:r>
        <w:r w:rsidR="0059168E" w:rsidRPr="00601456">
          <w:rPr>
            <w:rStyle w:val="a3"/>
            <w:rFonts w:ascii="Times New Roman" w:hAnsi="Times New Roman"/>
            <w:sz w:val="24"/>
            <w:szCs w:val="24"/>
          </w:rPr>
          <w:t>@</w:t>
        </w:r>
        <w:r w:rsidR="0059168E" w:rsidRPr="00601456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59168E" w:rsidRPr="00601456">
          <w:rPr>
            <w:rStyle w:val="a3"/>
            <w:rFonts w:ascii="Times New Roman" w:hAnsi="Times New Roman"/>
            <w:sz w:val="24"/>
            <w:szCs w:val="24"/>
          </w:rPr>
          <w:t>.</w:t>
        </w:r>
        <w:r w:rsidR="0059168E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2C549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C5172" w:rsidRPr="00BC5172" w:rsidRDefault="00BC5172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elizaveta.lomaykina@gmail.com</w:t>
      </w:r>
    </w:p>
    <w:p w:rsidR="002C5499" w:rsidRPr="00F6487C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РФ, 430005, Республика Мордовия, г. Саранск, ул. Полежаева, д. 44, корп. 3, ауд. 425</w:t>
      </w:r>
    </w:p>
    <w:p w:rsidR="002C5499" w:rsidRPr="001C4122" w:rsidRDefault="002C5499" w:rsidP="00456CC6">
      <w:pPr>
        <w:framePr w:hSpace="180" w:wrap="around" w:vAnchor="text" w:hAnchor="page" w:x="1946" w:y="90"/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9E8" w:rsidRDefault="006859E8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56CC6" w:rsidRDefault="00456CC6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4281" w:rsidRDefault="00DF4281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C5172" w:rsidRDefault="00BC5172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7135E" w:rsidRPr="001C4122" w:rsidRDefault="0087135E" w:rsidP="0048019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A6ED0" w:rsidRPr="001C4122" w:rsidRDefault="00DA6ED0" w:rsidP="00DA6ED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C4122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 xml:space="preserve">Форма заявки (спектакль) на участие </w:t>
      </w:r>
    </w:p>
    <w:p w:rsidR="00DA6ED0" w:rsidRDefault="00DA6ED0" w:rsidP="006859E8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 xml:space="preserve">в </w:t>
      </w:r>
      <w:r w:rsidR="006859E8" w:rsidRPr="006859E8">
        <w:rPr>
          <w:rFonts w:ascii="Times New Roman" w:hAnsi="Times New Roman"/>
          <w:b/>
          <w:sz w:val="24"/>
          <w:szCs w:val="24"/>
        </w:rPr>
        <w:t>Международн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молодежн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финно-угорск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театральн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фестивал</w:t>
      </w:r>
      <w:r w:rsidR="006859E8">
        <w:rPr>
          <w:rFonts w:ascii="Times New Roman" w:hAnsi="Times New Roman"/>
          <w:b/>
          <w:sz w:val="24"/>
          <w:szCs w:val="24"/>
        </w:rPr>
        <w:t>е</w:t>
      </w:r>
      <w:r w:rsidR="006859E8" w:rsidRPr="006859E8">
        <w:rPr>
          <w:rFonts w:ascii="Times New Roman" w:hAnsi="Times New Roman"/>
          <w:b/>
          <w:sz w:val="24"/>
          <w:szCs w:val="24"/>
        </w:rPr>
        <w:t>-школ</w:t>
      </w:r>
      <w:r w:rsidR="006859E8">
        <w:rPr>
          <w:rFonts w:ascii="Times New Roman" w:hAnsi="Times New Roman"/>
          <w:b/>
          <w:sz w:val="24"/>
          <w:szCs w:val="24"/>
        </w:rPr>
        <w:t>е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«Вайгель (Голос)»</w:t>
      </w:r>
    </w:p>
    <w:p w:rsidR="006859E8" w:rsidRPr="001C4122" w:rsidRDefault="006859E8" w:rsidP="006859E8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DA6ED0" w:rsidRPr="001C4122" w:rsidRDefault="00DA6ED0" w:rsidP="00DA6ED0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1.Название</w:t>
      </w:r>
      <w:r w:rsidR="0028649E" w:rsidRPr="001C4122">
        <w:rPr>
          <w:rFonts w:ascii="Times New Roman" w:hAnsi="Times New Roman"/>
          <w:sz w:val="24"/>
          <w:szCs w:val="24"/>
        </w:rPr>
        <w:t xml:space="preserve"> </w:t>
      </w:r>
      <w:r w:rsidRPr="001C4122">
        <w:rPr>
          <w:rFonts w:ascii="Times New Roman" w:hAnsi="Times New Roman"/>
          <w:sz w:val="24"/>
          <w:szCs w:val="24"/>
        </w:rPr>
        <w:t>коллектива________________________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2. Название спектакля_______________________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3. Жанр_______________________________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4. Автор пьесы (произведения)___________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5. Педагог-режиссер _____________________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6. Сценограф _______________________________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7. Художник по костюмам ____________________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8. Композитор ___________________________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9. Продолжительность спектакля ______________</w:t>
      </w:r>
      <w:r w:rsidR="0028649E" w:rsidRPr="001C4122">
        <w:rPr>
          <w:rFonts w:ascii="Times New Roman" w:hAnsi="Times New Roman"/>
          <w:sz w:val="24"/>
          <w:szCs w:val="24"/>
        </w:rPr>
        <w:t>________________________</w:t>
      </w:r>
      <w:r w:rsidRPr="001C4122">
        <w:rPr>
          <w:rFonts w:ascii="Times New Roman" w:hAnsi="Times New Roman"/>
          <w:sz w:val="24"/>
          <w:szCs w:val="24"/>
        </w:rPr>
        <w:t xml:space="preserve"> 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10</w:t>
      </w:r>
      <w:r w:rsidR="00D10901" w:rsidRPr="001C4122">
        <w:rPr>
          <w:rFonts w:ascii="Times New Roman" w:hAnsi="Times New Roman"/>
          <w:sz w:val="24"/>
          <w:szCs w:val="24"/>
        </w:rPr>
        <w:t>.</w:t>
      </w:r>
      <w:r w:rsidRPr="001C4122">
        <w:rPr>
          <w:rFonts w:ascii="Times New Roman" w:hAnsi="Times New Roman"/>
          <w:sz w:val="24"/>
          <w:szCs w:val="24"/>
        </w:rPr>
        <w:t>Кол-во антрактов _______________________________________________</w:t>
      </w:r>
      <w:r w:rsidR="00D10901" w:rsidRPr="001C4122">
        <w:rPr>
          <w:rFonts w:ascii="Times New Roman" w:hAnsi="Times New Roman"/>
          <w:sz w:val="24"/>
          <w:szCs w:val="24"/>
        </w:rPr>
        <w:t>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11. Продолжительность каждого акта ___</w:t>
      </w:r>
      <w:r w:rsidR="00D10901" w:rsidRPr="001C4122">
        <w:rPr>
          <w:rFonts w:ascii="Times New Roman" w:hAnsi="Times New Roman"/>
          <w:sz w:val="24"/>
          <w:szCs w:val="24"/>
        </w:rPr>
        <w:t>______________________________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12. Общее количество</w:t>
      </w:r>
      <w:r w:rsidR="00AB6358" w:rsidRPr="001C4122">
        <w:rPr>
          <w:rFonts w:ascii="Times New Roman" w:hAnsi="Times New Roman"/>
          <w:sz w:val="24"/>
          <w:szCs w:val="24"/>
        </w:rPr>
        <w:t>, участников</w:t>
      </w:r>
      <w:r w:rsidRPr="001C4122">
        <w:rPr>
          <w:rFonts w:ascii="Times New Roman" w:hAnsi="Times New Roman"/>
          <w:sz w:val="24"/>
          <w:szCs w:val="24"/>
        </w:rPr>
        <w:t xml:space="preserve"> занятых в показе____</w:t>
      </w:r>
      <w:r w:rsidR="00AB6358" w:rsidRPr="001C4122">
        <w:rPr>
          <w:rFonts w:ascii="Times New Roman" w:hAnsi="Times New Roman"/>
          <w:sz w:val="24"/>
          <w:szCs w:val="24"/>
        </w:rPr>
        <w:t>___________________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13. Место  расположения зрителей во время спектакля:  на сцене </w:t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instrText xml:space="preserve"> FORMCHECKBOX </w:instrText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t xml:space="preserve">;  в зале </w:t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instrText xml:space="preserve"> FORMCHECKBOX </w:instrText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1C412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14. К заявке приложить следующую информацию: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-  технический райдер спектакля: райдер светового оборудования, райдер звукового оборудования;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-  описание декораций и реквизита, используемых в спектакле;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- творческая биография коллектива: история создания, участие в фестивалях и конкурсах, репертуар, награды.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b/>
          <w:sz w:val="24"/>
          <w:szCs w:val="24"/>
        </w:rPr>
      </w:pP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hanging="180"/>
        <w:jc w:val="both"/>
        <w:rPr>
          <w:rFonts w:ascii="Times New Roman" w:hAnsi="Times New Roman"/>
          <w:b/>
          <w:sz w:val="24"/>
          <w:szCs w:val="24"/>
        </w:rPr>
      </w:pP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>К заявке обязательно приложить: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 xml:space="preserve">- видеозапись спектакля (на </w:t>
      </w:r>
      <w:r w:rsidRPr="001C4122">
        <w:rPr>
          <w:rFonts w:ascii="Times New Roman" w:hAnsi="Times New Roman"/>
          <w:sz w:val="24"/>
          <w:szCs w:val="24"/>
          <w:lang w:val="en-US"/>
        </w:rPr>
        <w:t>DVD</w:t>
      </w:r>
      <w:r w:rsidRPr="001C4122">
        <w:rPr>
          <w:rFonts w:ascii="Times New Roman" w:hAnsi="Times New Roman"/>
          <w:sz w:val="24"/>
          <w:szCs w:val="24"/>
        </w:rPr>
        <w:t xml:space="preserve"> - диске, </w:t>
      </w:r>
      <w:r w:rsidRPr="001C4122">
        <w:rPr>
          <w:rFonts w:ascii="Times New Roman" w:hAnsi="Times New Roman"/>
          <w:sz w:val="24"/>
          <w:szCs w:val="24"/>
          <w:lang w:val="en-US"/>
        </w:rPr>
        <w:t>USB</w:t>
      </w:r>
      <w:r w:rsidRPr="001C4122">
        <w:rPr>
          <w:rFonts w:ascii="Times New Roman" w:hAnsi="Times New Roman"/>
          <w:sz w:val="24"/>
          <w:szCs w:val="24"/>
        </w:rPr>
        <w:t>-флеш накопителе, или указать ссылку на видео в Интернете);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- фотоматериалы по спектаклю;</w:t>
      </w:r>
    </w:p>
    <w:p w:rsidR="00DA6ED0" w:rsidRPr="001C4122" w:rsidRDefault="00DA6ED0" w:rsidP="00DA6ED0">
      <w:pPr>
        <w:tabs>
          <w:tab w:val="left" w:pos="14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C4122">
        <w:rPr>
          <w:rFonts w:ascii="Times New Roman" w:hAnsi="Times New Roman"/>
          <w:sz w:val="24"/>
          <w:szCs w:val="24"/>
        </w:rPr>
        <w:t>- рекламные ролики (если имеются) (в эл. формате).</w:t>
      </w:r>
    </w:p>
    <w:p w:rsidR="00DA6ED0" w:rsidRPr="001C4122" w:rsidRDefault="00DA6ED0" w:rsidP="00DA6ED0">
      <w:pPr>
        <w:tabs>
          <w:tab w:val="left" w:pos="3635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1C4122">
        <w:rPr>
          <w:rFonts w:ascii="Times New Roman" w:hAnsi="Times New Roman"/>
          <w:b/>
          <w:sz w:val="24"/>
          <w:szCs w:val="24"/>
        </w:rPr>
        <w:tab/>
      </w:r>
    </w:p>
    <w:p w:rsidR="00D10901" w:rsidRPr="001C4122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901" w:rsidRPr="001C4122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901" w:rsidRPr="001C4122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901" w:rsidRPr="001C4122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901" w:rsidRPr="001C4122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901" w:rsidRPr="001C4122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901" w:rsidRPr="001C4122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901" w:rsidRDefault="00D10901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3A3" w:rsidRDefault="00C233A3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3A3" w:rsidRDefault="00C233A3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3A3" w:rsidRPr="001C4122" w:rsidRDefault="00C233A3" w:rsidP="00480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19D" w:rsidRPr="004B6BF2" w:rsidRDefault="0048019D" w:rsidP="0048019D">
      <w:pPr>
        <w:jc w:val="center"/>
        <w:rPr>
          <w:rFonts w:ascii="Times New Roman" w:hAnsi="Times New Roman"/>
          <w:b/>
          <w:sz w:val="24"/>
          <w:szCs w:val="24"/>
        </w:rPr>
      </w:pPr>
      <w:r w:rsidRPr="004B6BF2">
        <w:rPr>
          <w:rFonts w:ascii="Times New Roman" w:hAnsi="Times New Roman"/>
          <w:b/>
          <w:sz w:val="24"/>
          <w:szCs w:val="24"/>
        </w:rPr>
        <w:lastRenderedPageBreak/>
        <w:t xml:space="preserve">ЗАЯВКА НА УЧАСТИЕ </w:t>
      </w:r>
    </w:p>
    <w:p w:rsidR="0048019D" w:rsidRPr="006859E8" w:rsidRDefault="00622920" w:rsidP="004801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8019D" w:rsidRPr="00AB6358">
        <w:rPr>
          <w:rFonts w:ascii="Times New Roman" w:hAnsi="Times New Roman"/>
          <w:b/>
          <w:sz w:val="28"/>
          <w:szCs w:val="28"/>
        </w:rPr>
        <w:t xml:space="preserve">в </w:t>
      </w:r>
      <w:r w:rsidR="006859E8" w:rsidRPr="006859E8">
        <w:rPr>
          <w:rFonts w:ascii="Times New Roman" w:hAnsi="Times New Roman"/>
          <w:b/>
          <w:sz w:val="24"/>
          <w:szCs w:val="24"/>
        </w:rPr>
        <w:t>Международн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молодежн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финно-угорск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театральн</w:t>
      </w:r>
      <w:r w:rsidR="006859E8">
        <w:rPr>
          <w:rFonts w:ascii="Times New Roman" w:hAnsi="Times New Roman"/>
          <w:b/>
          <w:sz w:val="24"/>
          <w:szCs w:val="24"/>
        </w:rPr>
        <w:t>ом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фестивал</w:t>
      </w:r>
      <w:r w:rsidR="006859E8">
        <w:rPr>
          <w:rFonts w:ascii="Times New Roman" w:hAnsi="Times New Roman"/>
          <w:b/>
          <w:sz w:val="24"/>
          <w:szCs w:val="24"/>
        </w:rPr>
        <w:t>е</w:t>
      </w:r>
      <w:r w:rsidR="006859E8" w:rsidRPr="006859E8">
        <w:rPr>
          <w:rFonts w:ascii="Times New Roman" w:hAnsi="Times New Roman"/>
          <w:b/>
          <w:sz w:val="24"/>
          <w:szCs w:val="24"/>
        </w:rPr>
        <w:t>-школ</w:t>
      </w:r>
      <w:r w:rsidR="006859E8">
        <w:rPr>
          <w:rFonts w:ascii="Times New Roman" w:hAnsi="Times New Roman"/>
          <w:b/>
          <w:sz w:val="24"/>
          <w:szCs w:val="24"/>
        </w:rPr>
        <w:t>е</w:t>
      </w:r>
      <w:r w:rsidR="006859E8" w:rsidRPr="006859E8">
        <w:rPr>
          <w:rFonts w:ascii="Times New Roman" w:hAnsi="Times New Roman"/>
          <w:b/>
          <w:sz w:val="24"/>
          <w:szCs w:val="24"/>
        </w:rPr>
        <w:t xml:space="preserve"> «Вайгель (Голос)»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2160"/>
        <w:gridCol w:w="2592"/>
        <w:gridCol w:w="1980"/>
      </w:tblGrid>
      <w:tr w:rsidR="0048019D" w:rsidRPr="006859E8" w:rsidTr="00685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Название коллектива,</w:t>
            </w:r>
          </w:p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название направляющей организации, адрес, служебный телефон, факс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Республика, область, город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Ф.И.О.</w:t>
            </w:r>
          </w:p>
          <w:p w:rsidR="0048019D" w:rsidRPr="006859E8" w:rsidRDefault="0048019D" w:rsidP="006859E8">
            <w:pPr>
              <w:jc w:val="center"/>
              <w:rPr>
                <w:rFonts w:ascii="Times New Roman" w:hAnsi="Times New Roman"/>
              </w:rPr>
            </w:pPr>
            <w:r w:rsidRPr="006859E8">
              <w:rPr>
                <w:rFonts w:ascii="Times New Roman" w:hAnsi="Times New Roman"/>
              </w:rPr>
              <w:t>руководителя</w:t>
            </w:r>
          </w:p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9E8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Контактный телефон руководителя,</w:t>
            </w:r>
          </w:p>
          <w:p w:rsidR="00216142" w:rsidRPr="006859E8" w:rsidRDefault="0048019D" w:rsidP="006859E8">
            <w:pPr>
              <w:ind w:right="432"/>
              <w:jc w:val="center"/>
              <w:rPr>
                <w:rFonts w:ascii="Times New Roman" w:hAnsi="Times New Roman"/>
              </w:rPr>
            </w:pPr>
            <w:r w:rsidRPr="006859E8">
              <w:rPr>
                <w:rFonts w:ascii="Times New Roman" w:hAnsi="Times New Roman"/>
                <w:lang w:val="en-US"/>
              </w:rPr>
              <w:t>e</w:t>
            </w:r>
            <w:r w:rsidRPr="006859E8">
              <w:rPr>
                <w:rFonts w:ascii="Times New Roman" w:hAnsi="Times New Roman"/>
              </w:rPr>
              <w:t>-</w:t>
            </w:r>
            <w:r w:rsidRPr="006859E8">
              <w:rPr>
                <w:rFonts w:ascii="Times New Roman" w:hAnsi="Times New Roman"/>
                <w:lang w:val="en-US"/>
              </w:rPr>
              <w:t>mail</w:t>
            </w:r>
          </w:p>
          <w:p w:rsidR="0048019D" w:rsidRPr="006859E8" w:rsidRDefault="00216142" w:rsidP="006859E8">
            <w:pPr>
              <w:ind w:right="72"/>
              <w:jc w:val="center"/>
              <w:rPr>
                <w:rFonts w:ascii="Times New Roman" w:hAnsi="Times New Roman"/>
              </w:rPr>
            </w:pPr>
            <w:r w:rsidRPr="006859E8">
              <w:rPr>
                <w:rFonts w:ascii="Times New Roman" w:hAnsi="Times New Roman"/>
                <w:b/>
              </w:rPr>
              <w:t>(обязательно)</w:t>
            </w:r>
          </w:p>
          <w:p w:rsidR="00C25B1E" w:rsidRPr="006859E8" w:rsidRDefault="00C25B1E" w:rsidP="006859E8">
            <w:pPr>
              <w:ind w:right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19D" w:rsidRPr="006859E8" w:rsidTr="00685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19D" w:rsidRDefault="0048019D" w:rsidP="0048019D">
      <w:pPr>
        <w:jc w:val="center"/>
        <w:rPr>
          <w:rFonts w:ascii="Times New Roman" w:hAnsi="Times New Roman"/>
        </w:rPr>
      </w:pPr>
    </w:p>
    <w:p w:rsidR="0048019D" w:rsidRDefault="0048019D" w:rsidP="004801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приезжающих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752"/>
        <w:gridCol w:w="4500"/>
      </w:tblGrid>
      <w:tr w:rsidR="0048019D" w:rsidRPr="006859E8" w:rsidTr="00685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№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Дата, время и место приезда, № рейса (поезда):</w:t>
            </w:r>
          </w:p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Дата, время и место отъезда, № рейса (поезда):</w:t>
            </w:r>
          </w:p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19D" w:rsidRPr="006859E8" w:rsidTr="00685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019D" w:rsidRDefault="0048019D" w:rsidP="0048019D">
      <w:pPr>
        <w:jc w:val="center"/>
        <w:rPr>
          <w:rFonts w:ascii="Times New Roman" w:hAnsi="Times New Roman"/>
          <w:b/>
        </w:rPr>
      </w:pPr>
    </w:p>
    <w:p w:rsidR="0048019D" w:rsidRDefault="0048019D" w:rsidP="004801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Список группы</w:t>
      </w:r>
    </w:p>
    <w:p w:rsidR="0048019D" w:rsidRDefault="0048019D" w:rsidP="004801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>(включая руководителя)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3195"/>
        <w:gridCol w:w="2739"/>
        <w:gridCol w:w="3193"/>
      </w:tblGrid>
      <w:tr w:rsidR="0048019D" w:rsidRPr="006859E8" w:rsidTr="006859E8">
        <w:trPr>
          <w:trHeight w:val="7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  <w:b/>
              </w:rPr>
              <w:t xml:space="preserve"> </w:t>
            </w:r>
            <w:r w:rsidRPr="006859E8">
              <w:rPr>
                <w:rFonts w:ascii="Times New Roman" w:hAnsi="Times New Roman"/>
              </w:rPr>
              <w:t>№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 xml:space="preserve">Ф.И.О. </w:t>
            </w:r>
          </w:p>
          <w:p w:rsidR="0048019D" w:rsidRPr="006859E8" w:rsidRDefault="0048019D" w:rsidP="006859E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9E8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FC10F9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Д</w:t>
            </w:r>
            <w:r w:rsidR="0048019D" w:rsidRPr="006859E8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Паспортные данные</w:t>
            </w:r>
          </w:p>
        </w:tc>
      </w:tr>
      <w:tr w:rsidR="0048019D" w:rsidRPr="006859E8" w:rsidTr="006859E8">
        <w:trPr>
          <w:trHeight w:val="30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E8">
              <w:rPr>
                <w:rFonts w:ascii="Times New Roman" w:hAnsi="Times New Roman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9D" w:rsidRPr="006859E8" w:rsidTr="006859E8">
        <w:trPr>
          <w:trHeight w:val="18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9D" w:rsidRPr="006859E8" w:rsidTr="006859E8">
        <w:trPr>
          <w:trHeight w:val="18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9D" w:rsidRPr="006859E8" w:rsidTr="006859E8">
        <w:trPr>
          <w:trHeight w:val="18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9D" w:rsidRPr="006859E8" w:rsidTr="006859E8">
        <w:trPr>
          <w:trHeight w:val="18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9D" w:rsidRPr="006859E8" w:rsidTr="006859E8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 w:rsidP="006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D" w:rsidRPr="006859E8" w:rsidRDefault="00480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19D" w:rsidRDefault="0048019D" w:rsidP="0048019D">
      <w:pPr>
        <w:tabs>
          <w:tab w:val="left" w:pos="142"/>
        </w:tabs>
        <w:spacing w:after="0" w:line="240" w:lineRule="auto"/>
        <w:ind w:hanging="180"/>
        <w:jc w:val="both"/>
      </w:pPr>
    </w:p>
    <w:p w:rsidR="0048019D" w:rsidRDefault="0048019D"/>
    <w:sectPr w:rsidR="0048019D" w:rsidSect="00E82C9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CB1"/>
    <w:multiLevelType w:val="hybridMultilevel"/>
    <w:tmpl w:val="422E3554"/>
    <w:lvl w:ilvl="0" w:tplc="D8C0C2CE">
      <w:start w:val="1"/>
      <w:numFmt w:val="bullet"/>
      <w:lvlText w:val=""/>
      <w:lvlJc w:val="left"/>
      <w:pPr>
        <w:ind w:left="20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766C7"/>
    <w:multiLevelType w:val="hybridMultilevel"/>
    <w:tmpl w:val="7CBCC9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BC77FC"/>
    <w:multiLevelType w:val="hybridMultilevel"/>
    <w:tmpl w:val="83D4DD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E40595"/>
    <w:multiLevelType w:val="hybridMultilevel"/>
    <w:tmpl w:val="025A9F14"/>
    <w:lvl w:ilvl="0" w:tplc="D8C0C2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D407B"/>
    <w:multiLevelType w:val="hybridMultilevel"/>
    <w:tmpl w:val="C0EEDD4E"/>
    <w:lvl w:ilvl="0" w:tplc="D8C0C2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52631"/>
    <w:multiLevelType w:val="hybridMultilevel"/>
    <w:tmpl w:val="DF708D4C"/>
    <w:lvl w:ilvl="0" w:tplc="D8C0C2CE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C7C51"/>
    <w:multiLevelType w:val="hybridMultilevel"/>
    <w:tmpl w:val="C2CA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09F7"/>
    <w:multiLevelType w:val="hybridMultilevel"/>
    <w:tmpl w:val="2BBE7E5E"/>
    <w:lvl w:ilvl="0" w:tplc="D8C0C2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50FF0"/>
    <w:multiLevelType w:val="hybridMultilevel"/>
    <w:tmpl w:val="B454A1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550475"/>
    <w:multiLevelType w:val="hybridMultilevel"/>
    <w:tmpl w:val="5C86154C"/>
    <w:lvl w:ilvl="0" w:tplc="D8C0C2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4ACF"/>
    <w:multiLevelType w:val="hybridMultilevel"/>
    <w:tmpl w:val="F0D4B18E"/>
    <w:lvl w:ilvl="0" w:tplc="D8C0C2CE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05AFF"/>
    <w:multiLevelType w:val="multilevel"/>
    <w:tmpl w:val="6CA6B3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53B34278"/>
    <w:multiLevelType w:val="hybridMultilevel"/>
    <w:tmpl w:val="E4342E7E"/>
    <w:lvl w:ilvl="0" w:tplc="F872C90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C29A0"/>
    <w:multiLevelType w:val="hybridMultilevel"/>
    <w:tmpl w:val="000A008A"/>
    <w:lvl w:ilvl="0" w:tplc="F39E76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4595D14"/>
    <w:multiLevelType w:val="hybridMultilevel"/>
    <w:tmpl w:val="02746D0C"/>
    <w:lvl w:ilvl="0" w:tplc="D8C0C2CE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02B15"/>
    <w:multiLevelType w:val="hybridMultilevel"/>
    <w:tmpl w:val="7228F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2"/>
  </w:num>
  <w:num w:numId="14">
    <w:abstractNumId w:val="15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19D"/>
    <w:rsid w:val="00043EF0"/>
    <w:rsid w:val="0005009B"/>
    <w:rsid w:val="000828D9"/>
    <w:rsid w:val="000B7AE7"/>
    <w:rsid w:val="000C1B43"/>
    <w:rsid w:val="000D5B26"/>
    <w:rsid w:val="000E55D1"/>
    <w:rsid w:val="00165498"/>
    <w:rsid w:val="001868E9"/>
    <w:rsid w:val="001C4122"/>
    <w:rsid w:val="001E3F46"/>
    <w:rsid w:val="001F147C"/>
    <w:rsid w:val="00207798"/>
    <w:rsid w:val="00216142"/>
    <w:rsid w:val="00230722"/>
    <w:rsid w:val="0028649E"/>
    <w:rsid w:val="002A21B2"/>
    <w:rsid w:val="002C09B1"/>
    <w:rsid w:val="002C5499"/>
    <w:rsid w:val="002F519C"/>
    <w:rsid w:val="00306C60"/>
    <w:rsid w:val="00337F84"/>
    <w:rsid w:val="00352070"/>
    <w:rsid w:val="003560AC"/>
    <w:rsid w:val="00372B22"/>
    <w:rsid w:val="00376CB8"/>
    <w:rsid w:val="00383012"/>
    <w:rsid w:val="003B1821"/>
    <w:rsid w:val="003B714B"/>
    <w:rsid w:val="00456CC6"/>
    <w:rsid w:val="0048019D"/>
    <w:rsid w:val="00482376"/>
    <w:rsid w:val="0049225B"/>
    <w:rsid w:val="004B11F7"/>
    <w:rsid w:val="004B6BF2"/>
    <w:rsid w:val="004E1759"/>
    <w:rsid w:val="004E34F4"/>
    <w:rsid w:val="0056677A"/>
    <w:rsid w:val="00572CF9"/>
    <w:rsid w:val="0059168E"/>
    <w:rsid w:val="00622079"/>
    <w:rsid w:val="00622920"/>
    <w:rsid w:val="00637404"/>
    <w:rsid w:val="00646406"/>
    <w:rsid w:val="006505A0"/>
    <w:rsid w:val="00674D57"/>
    <w:rsid w:val="006859E8"/>
    <w:rsid w:val="006B3D56"/>
    <w:rsid w:val="006E5C5F"/>
    <w:rsid w:val="00742D20"/>
    <w:rsid w:val="00767813"/>
    <w:rsid w:val="007742A8"/>
    <w:rsid w:val="00777BBF"/>
    <w:rsid w:val="00830E2A"/>
    <w:rsid w:val="0085255F"/>
    <w:rsid w:val="0087135E"/>
    <w:rsid w:val="0087142C"/>
    <w:rsid w:val="008E1ACA"/>
    <w:rsid w:val="008E4D53"/>
    <w:rsid w:val="008F3BBB"/>
    <w:rsid w:val="0098491A"/>
    <w:rsid w:val="00987D5D"/>
    <w:rsid w:val="009C7139"/>
    <w:rsid w:val="009D5897"/>
    <w:rsid w:val="009E0095"/>
    <w:rsid w:val="009E18B5"/>
    <w:rsid w:val="00A132F3"/>
    <w:rsid w:val="00A308BB"/>
    <w:rsid w:val="00A32725"/>
    <w:rsid w:val="00A36D1A"/>
    <w:rsid w:val="00A74B36"/>
    <w:rsid w:val="00A87995"/>
    <w:rsid w:val="00AA6816"/>
    <w:rsid w:val="00AB6358"/>
    <w:rsid w:val="00AF510C"/>
    <w:rsid w:val="00B0202F"/>
    <w:rsid w:val="00B8062F"/>
    <w:rsid w:val="00B976D9"/>
    <w:rsid w:val="00BB766B"/>
    <w:rsid w:val="00BC2647"/>
    <w:rsid w:val="00BC5172"/>
    <w:rsid w:val="00C233A3"/>
    <w:rsid w:val="00C25B1E"/>
    <w:rsid w:val="00C33C01"/>
    <w:rsid w:val="00C349B7"/>
    <w:rsid w:val="00C42984"/>
    <w:rsid w:val="00C86A50"/>
    <w:rsid w:val="00C9258B"/>
    <w:rsid w:val="00CA27F2"/>
    <w:rsid w:val="00CB4BEB"/>
    <w:rsid w:val="00CC4BB3"/>
    <w:rsid w:val="00CD3073"/>
    <w:rsid w:val="00CE386C"/>
    <w:rsid w:val="00D10901"/>
    <w:rsid w:val="00D83B5D"/>
    <w:rsid w:val="00D9737D"/>
    <w:rsid w:val="00DA6ED0"/>
    <w:rsid w:val="00DE05C7"/>
    <w:rsid w:val="00DF2E2B"/>
    <w:rsid w:val="00DF4281"/>
    <w:rsid w:val="00DF7C4F"/>
    <w:rsid w:val="00E2043E"/>
    <w:rsid w:val="00E2692D"/>
    <w:rsid w:val="00E45DA7"/>
    <w:rsid w:val="00E506FE"/>
    <w:rsid w:val="00E61C90"/>
    <w:rsid w:val="00E82C95"/>
    <w:rsid w:val="00E84748"/>
    <w:rsid w:val="00EB5146"/>
    <w:rsid w:val="00EC25A2"/>
    <w:rsid w:val="00EC3BD4"/>
    <w:rsid w:val="00ED2CCD"/>
    <w:rsid w:val="00EF117C"/>
    <w:rsid w:val="00F166BD"/>
    <w:rsid w:val="00F6487C"/>
    <w:rsid w:val="00F95E38"/>
    <w:rsid w:val="00FB33AF"/>
    <w:rsid w:val="00FC10F9"/>
    <w:rsid w:val="00FE4E5F"/>
    <w:rsid w:val="00FF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19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8019D"/>
    <w:rPr>
      <w:color w:val="0000FF"/>
      <w:u w:val="single"/>
    </w:rPr>
  </w:style>
  <w:style w:type="paragraph" w:styleId="a4">
    <w:name w:val="Normal (Web)"/>
    <w:basedOn w:val="a"/>
    <w:semiHidden/>
    <w:rsid w:val="00480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48019D"/>
    <w:pPr>
      <w:ind w:left="720"/>
      <w:contextualSpacing/>
    </w:pPr>
  </w:style>
  <w:style w:type="character" w:customStyle="1" w:styleId="13">
    <w:name w:val="Основной текст (13)_"/>
    <w:link w:val="130"/>
    <w:locked/>
    <w:rsid w:val="0048019D"/>
    <w:rPr>
      <w:sz w:val="21"/>
      <w:szCs w:val="21"/>
      <w:shd w:val="clear" w:color="auto" w:fill="FFFFFF"/>
      <w:lang w:bidi="ar-SA"/>
    </w:rPr>
  </w:style>
  <w:style w:type="paragraph" w:customStyle="1" w:styleId="130">
    <w:name w:val="Основной текст (13)"/>
    <w:basedOn w:val="a"/>
    <w:link w:val="13"/>
    <w:semiHidden/>
    <w:rsid w:val="0048019D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hAnsi="Times New Roman"/>
      <w:sz w:val="21"/>
      <w:szCs w:val="21"/>
      <w:shd w:val="clear" w:color="auto" w:fill="FFFFFF"/>
      <w:lang/>
    </w:rPr>
  </w:style>
  <w:style w:type="paragraph" w:customStyle="1" w:styleId="ListParagraph">
    <w:name w:val="List Paragraph"/>
    <w:basedOn w:val="a"/>
    <w:semiHidden/>
    <w:rsid w:val="0048019D"/>
    <w:pPr>
      <w:ind w:left="720"/>
    </w:pPr>
    <w:rPr>
      <w:rFonts w:eastAsia="Calibri"/>
    </w:rPr>
  </w:style>
  <w:style w:type="character" w:customStyle="1" w:styleId="1311pt">
    <w:name w:val="Основной текст (13) + 11 pt"/>
    <w:rsid w:val="0048019D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11pt1">
    <w:name w:val="Основной текст (13) + 11 pt1"/>
    <w:rsid w:val="0048019D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bidi="ar-SA"/>
    </w:rPr>
  </w:style>
  <w:style w:type="table" w:styleId="a6">
    <w:name w:val="Table Grid"/>
    <w:basedOn w:val="a1"/>
    <w:rsid w:val="0048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48019D"/>
    <w:rPr>
      <w:b/>
      <w:bCs/>
    </w:rPr>
  </w:style>
  <w:style w:type="paragraph" w:styleId="a8">
    <w:name w:val="Balloon Text"/>
    <w:basedOn w:val="a"/>
    <w:semiHidden/>
    <w:rsid w:val="00DF2E2B"/>
    <w:rPr>
      <w:rFonts w:ascii="Tahoma" w:hAnsi="Tahoma" w:cs="Tahoma"/>
      <w:sz w:val="16"/>
      <w:szCs w:val="16"/>
    </w:rPr>
  </w:style>
  <w:style w:type="character" w:customStyle="1" w:styleId="a9">
    <w:name w:val="Неразрешенное упоминание"/>
    <w:uiPriority w:val="99"/>
    <w:semiHidden/>
    <w:unhideWhenUsed/>
    <w:rsid w:val="0059168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gelfest@gmail.ru" TargetMode="External"/><Relationship Id="rId5" Type="http://schemas.openxmlformats.org/officeDocument/2006/relationships/hyperlink" Target="mailto:vaigelf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11165</CharactersWithSpaces>
  <SharedDoc>false</SharedDoc>
  <HLinks>
    <vt:vector size="12" baseType="variant">
      <vt:variant>
        <vt:i4>1179689</vt:i4>
      </vt:variant>
      <vt:variant>
        <vt:i4>3</vt:i4>
      </vt:variant>
      <vt:variant>
        <vt:i4>0</vt:i4>
      </vt:variant>
      <vt:variant>
        <vt:i4>5</vt:i4>
      </vt:variant>
      <vt:variant>
        <vt:lpwstr>mailto:vaigelfest@gmail.ru</vt:lpwstr>
      </vt:variant>
      <vt:variant>
        <vt:lpwstr/>
      </vt:variant>
      <vt:variant>
        <vt:i4>524344</vt:i4>
      </vt:variant>
      <vt:variant>
        <vt:i4>0</vt:i4>
      </vt:variant>
      <vt:variant>
        <vt:i4>0</vt:i4>
      </vt:variant>
      <vt:variant>
        <vt:i4>5</vt:i4>
      </vt:variant>
      <vt:variant>
        <vt:lpwstr>mailto:vaigelfest@gmail.com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ДКИ</dc:creator>
  <cp:lastModifiedBy>STDUSER</cp:lastModifiedBy>
  <cp:revision>2</cp:revision>
  <cp:lastPrinted>2018-05-04T12:50:00Z</cp:lastPrinted>
  <dcterms:created xsi:type="dcterms:W3CDTF">2018-08-24T08:28:00Z</dcterms:created>
  <dcterms:modified xsi:type="dcterms:W3CDTF">2018-08-24T08:28:00Z</dcterms:modified>
</cp:coreProperties>
</file>