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8E" w:rsidRPr="001060A6" w:rsidRDefault="001060A6">
      <w:pPr>
        <w:rPr>
          <w:b/>
          <w:sz w:val="28"/>
          <w:szCs w:val="28"/>
        </w:rPr>
      </w:pPr>
      <w:r w:rsidRPr="001060A6">
        <w:rPr>
          <w:b/>
          <w:sz w:val="28"/>
          <w:szCs w:val="28"/>
        </w:rPr>
        <w:t>ТИХДИРЫ И ЗАВПОСТЫ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16"/>
        <w:gridCol w:w="2203"/>
        <w:gridCol w:w="4278"/>
        <w:gridCol w:w="1754"/>
      </w:tblGrid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rPr>
                <w:b/>
                <w:sz w:val="28"/>
                <w:szCs w:val="28"/>
              </w:rPr>
            </w:pPr>
            <w:r w:rsidRPr="001060A6">
              <w:rPr>
                <w:b/>
                <w:sz w:val="28"/>
                <w:szCs w:val="28"/>
              </w:rPr>
              <w:t xml:space="preserve">     №</w:t>
            </w:r>
          </w:p>
        </w:tc>
        <w:tc>
          <w:tcPr>
            <w:tcW w:w="2203" w:type="dxa"/>
            <w:noWrap/>
          </w:tcPr>
          <w:p w:rsidR="001060A6" w:rsidRPr="001060A6" w:rsidRDefault="001060A6" w:rsidP="001060A6">
            <w:pPr>
              <w:rPr>
                <w:b/>
                <w:sz w:val="28"/>
                <w:szCs w:val="28"/>
              </w:rPr>
            </w:pPr>
            <w:r w:rsidRPr="001060A6">
              <w:rPr>
                <w:b/>
                <w:sz w:val="28"/>
                <w:szCs w:val="28"/>
              </w:rPr>
              <w:t xml:space="preserve">          ФИО</w:t>
            </w:r>
          </w:p>
        </w:tc>
        <w:tc>
          <w:tcPr>
            <w:tcW w:w="4318" w:type="dxa"/>
          </w:tcPr>
          <w:p w:rsidR="001060A6" w:rsidRPr="001060A6" w:rsidRDefault="001060A6" w:rsidP="001060A6">
            <w:pPr>
              <w:rPr>
                <w:b/>
                <w:sz w:val="28"/>
                <w:szCs w:val="28"/>
              </w:rPr>
            </w:pPr>
            <w:r w:rsidRPr="001060A6">
              <w:rPr>
                <w:b/>
                <w:sz w:val="28"/>
                <w:szCs w:val="28"/>
              </w:rPr>
              <w:t xml:space="preserve">Место работы </w:t>
            </w:r>
          </w:p>
        </w:tc>
        <w:tc>
          <w:tcPr>
            <w:tcW w:w="1701" w:type="dxa"/>
            <w:noWrap/>
          </w:tcPr>
          <w:p w:rsidR="001060A6" w:rsidRPr="001060A6" w:rsidRDefault="001060A6" w:rsidP="001060A6">
            <w:pPr>
              <w:rPr>
                <w:b/>
                <w:sz w:val="28"/>
                <w:szCs w:val="28"/>
              </w:rPr>
            </w:pPr>
            <w:r w:rsidRPr="001060A6">
              <w:rPr>
                <w:b/>
                <w:sz w:val="28"/>
                <w:szCs w:val="28"/>
              </w:rPr>
              <w:t>Город проживания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Ананьев Вячеслав Анатольевич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 xml:space="preserve">Томский областной театр куклы и актера «Скоморох» имени Романа </w:t>
            </w:r>
            <w:proofErr w:type="spellStart"/>
            <w:r w:rsidRPr="001060A6">
              <w:t>Виндермана</w:t>
            </w:r>
            <w:proofErr w:type="spellEnd"/>
            <w:r w:rsidRPr="001060A6">
              <w:t xml:space="preserve"> 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Томск</w:t>
            </w:r>
          </w:p>
        </w:tc>
      </w:tr>
      <w:tr w:rsidR="001060A6" w:rsidRPr="001060A6" w:rsidTr="001060A6">
        <w:trPr>
          <w:trHeight w:val="495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Анодин</w:t>
            </w:r>
            <w:proofErr w:type="spellEnd"/>
            <w:r w:rsidRPr="001060A6">
              <w:t xml:space="preserve"> Игорь Викторович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МБУ "Северский театр для детей и юношества"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Северск Томская область</w:t>
            </w:r>
          </w:p>
        </w:tc>
      </w:tr>
      <w:tr w:rsidR="001060A6" w:rsidRPr="001060A6" w:rsidTr="001060A6">
        <w:trPr>
          <w:trHeight w:val="42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Белоусов Александр Николаевич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НГАДТ "Красный факел</w:t>
            </w:r>
            <w:proofErr w:type="gramStart"/>
            <w:r w:rsidRPr="001060A6">
              <w:t>"  (</w:t>
            </w:r>
            <w:proofErr w:type="gramEnd"/>
            <w:r w:rsidRPr="001060A6">
              <w:t>Новосибирск)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Новосибирск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Бокин</w:t>
            </w:r>
            <w:proofErr w:type="spellEnd"/>
            <w:r w:rsidRPr="001060A6">
              <w:t xml:space="preserve"> Сергей Степанович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КГБУК Канский драматический театр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Канск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Буравлев</w:t>
            </w:r>
            <w:proofErr w:type="spellEnd"/>
            <w:r w:rsidRPr="001060A6">
              <w:t xml:space="preserve"> Александр Игоревич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Новосибирский областной театр кукол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Новосибирск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Воронова Александра Андреевна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Областное государственное автономное учреждение культуры "Томский областной ордена Трудового Красного Знамени театр драмы" (ОГАУК "Театр драмы")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Томск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Гладков Валерий Михайлович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МБУК НГДТ п/р Сергея Афанасьева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Новосибирск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Добрыгина</w:t>
            </w:r>
            <w:proofErr w:type="spellEnd"/>
            <w:r w:rsidRPr="001060A6">
              <w:t xml:space="preserve"> Юлия Владимировна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НГАДТ "Красный факел"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Новосибирск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Дюсьметов</w:t>
            </w:r>
            <w:proofErr w:type="spellEnd"/>
            <w:r w:rsidRPr="001060A6">
              <w:t xml:space="preserve"> Максим </w:t>
            </w:r>
            <w:proofErr w:type="spellStart"/>
            <w:r w:rsidRPr="001060A6">
              <w:t>Эрнасикович</w:t>
            </w:r>
            <w:proofErr w:type="spellEnd"/>
          </w:p>
        </w:tc>
        <w:tc>
          <w:tcPr>
            <w:tcW w:w="4318" w:type="dxa"/>
          </w:tcPr>
          <w:p w:rsidR="001060A6" w:rsidRPr="001060A6" w:rsidRDefault="001060A6" w:rsidP="001060A6">
            <w:proofErr w:type="spellStart"/>
            <w:r w:rsidRPr="001060A6">
              <w:t>ТКиА</w:t>
            </w:r>
            <w:proofErr w:type="spellEnd"/>
            <w:r w:rsidRPr="001060A6">
              <w:t xml:space="preserve"> "Скоморох" им. Р. </w:t>
            </w:r>
            <w:proofErr w:type="spellStart"/>
            <w:r w:rsidRPr="001060A6">
              <w:t>Виндермана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Екатеринбург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Елена Борисовна Кузькина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ОГАУК ТО ТЮЗ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Томск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Кобец</w:t>
            </w:r>
            <w:proofErr w:type="spellEnd"/>
            <w:r w:rsidRPr="001060A6">
              <w:t xml:space="preserve"> Кирилл Александрович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ГБУК МДТ «На окраине»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Карасук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Кузьменко Андрей Борисович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Красноярский государственный театр оперы и балета имени Д.А. Хворостовского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г. Красноярск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gramStart"/>
            <w:r w:rsidRPr="001060A6">
              <w:t>Леденев</w:t>
            </w:r>
            <w:proofErr w:type="gramEnd"/>
            <w:r w:rsidRPr="001060A6">
              <w:t xml:space="preserve"> Семён Евгеньевич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ГАУК Кемеровский областной театр драмы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Кемерово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Леонова Ирина Александровна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МБУ "Северский музыкальный театр"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Томск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Мазанов Антон Викторович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Новокузнецкий Драматический Театр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Новокузнецк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Мандрыгин</w:t>
            </w:r>
            <w:proofErr w:type="spellEnd"/>
            <w:r w:rsidRPr="001060A6">
              <w:t xml:space="preserve"> Александр Валерьевич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 xml:space="preserve">МБУК театр кукол "Золотой ключик" </w:t>
            </w:r>
            <w:proofErr w:type="spellStart"/>
            <w:r w:rsidRPr="001060A6">
              <w:t>г.Железногорск</w:t>
            </w:r>
            <w:proofErr w:type="spellEnd"/>
            <w:r w:rsidRPr="001060A6">
              <w:t xml:space="preserve"> 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г.Железногорск</w:t>
            </w:r>
            <w:proofErr w:type="spellEnd"/>
            <w:r w:rsidRPr="001060A6">
              <w:t xml:space="preserve"> Красноярский край</w:t>
            </w:r>
          </w:p>
        </w:tc>
      </w:tr>
      <w:tr w:rsidR="001060A6" w:rsidRPr="001060A6" w:rsidTr="001060A6">
        <w:trPr>
          <w:trHeight w:val="615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 xml:space="preserve">Телешев Антон </w:t>
            </w:r>
            <w:proofErr w:type="spellStart"/>
            <w:r w:rsidRPr="001060A6">
              <w:t>Владиимрович</w:t>
            </w:r>
            <w:proofErr w:type="spellEnd"/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ОГАУК Томский областной театр юного зрителя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Томск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Толченицын</w:t>
            </w:r>
            <w:proofErr w:type="spellEnd"/>
            <w:r w:rsidRPr="001060A6">
              <w:t xml:space="preserve"> Сергей Геннадьевич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ГАУК "Кемеровский областной театр кукол им. А. Гайдара"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Кемерово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Тюкпиеков</w:t>
            </w:r>
            <w:proofErr w:type="spellEnd"/>
            <w:r w:rsidRPr="001060A6">
              <w:t xml:space="preserve"> Александр </w:t>
            </w:r>
            <w:proofErr w:type="spellStart"/>
            <w:r w:rsidRPr="001060A6">
              <w:t>Асапович</w:t>
            </w:r>
            <w:proofErr w:type="spellEnd"/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 xml:space="preserve">ГАУК РХ "Хакасский национальный драматический театр имени </w:t>
            </w:r>
            <w:proofErr w:type="spellStart"/>
            <w:r w:rsidRPr="001060A6">
              <w:t>А.М.Топанова</w:t>
            </w:r>
            <w:proofErr w:type="spellEnd"/>
            <w:r w:rsidRPr="001060A6">
              <w:t>"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Абакан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Убрятова</w:t>
            </w:r>
            <w:proofErr w:type="spellEnd"/>
            <w:r w:rsidRPr="001060A6">
              <w:t xml:space="preserve"> Наталия Николаевна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ОГАУК "Иркутский областной музыкальный театр</w:t>
            </w:r>
            <w:r w:rsidRPr="001060A6">
              <w:br/>
              <w:t xml:space="preserve">им. Н.М. </w:t>
            </w:r>
            <w:proofErr w:type="spellStart"/>
            <w:r w:rsidRPr="001060A6">
              <w:t>Загурского</w:t>
            </w:r>
            <w:proofErr w:type="spellEnd"/>
            <w:r w:rsidRPr="001060A6">
              <w:t>"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Иркутск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Фролова Лариса Терентьевна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 xml:space="preserve">ГАУК РХ "РРДТ имени </w:t>
            </w:r>
            <w:proofErr w:type="spellStart"/>
            <w:r w:rsidRPr="001060A6">
              <w:t>М.Ю.Лермонтова</w:t>
            </w:r>
            <w:proofErr w:type="spellEnd"/>
            <w:r w:rsidRPr="001060A6">
              <w:t>"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г. Абакан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Челбаева</w:t>
            </w:r>
            <w:proofErr w:type="spellEnd"/>
            <w:r w:rsidRPr="001060A6">
              <w:t xml:space="preserve"> Дина </w:t>
            </w:r>
            <w:proofErr w:type="spellStart"/>
            <w:r w:rsidRPr="001060A6">
              <w:t>Чоновна</w:t>
            </w:r>
            <w:proofErr w:type="spellEnd"/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 xml:space="preserve">Дирекция Центра Искусств </w:t>
            </w:r>
            <w:proofErr w:type="spellStart"/>
            <w:r w:rsidRPr="001060A6">
              <w:t>г.Горно-Алтайск</w:t>
            </w:r>
            <w:proofErr w:type="spellEnd"/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Горно-Алтайск</w:t>
            </w:r>
          </w:p>
        </w:tc>
      </w:tr>
      <w:tr w:rsidR="001060A6" w:rsidRPr="001060A6" w:rsidTr="001060A6">
        <w:trPr>
          <w:trHeight w:val="25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Челпанов Сергей Борисович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Драматический театр города Братска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Братск</w:t>
            </w:r>
          </w:p>
        </w:tc>
      </w:tr>
      <w:tr w:rsidR="001060A6" w:rsidRPr="001060A6" w:rsidTr="001060A6">
        <w:trPr>
          <w:trHeight w:val="69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Чепашев</w:t>
            </w:r>
            <w:proofErr w:type="spellEnd"/>
            <w:r w:rsidRPr="001060A6">
              <w:t xml:space="preserve"> Сергей Григорьевич 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ГАУК РХ "</w:t>
            </w:r>
            <w:proofErr w:type="spellStart"/>
            <w:r w:rsidRPr="001060A6">
              <w:t>Читiген</w:t>
            </w:r>
            <w:proofErr w:type="spellEnd"/>
            <w:r w:rsidRPr="001060A6">
              <w:t>"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г. Абакан</w:t>
            </w:r>
          </w:p>
        </w:tc>
      </w:tr>
      <w:tr w:rsidR="001060A6" w:rsidRPr="001060A6" w:rsidTr="001060A6">
        <w:trPr>
          <w:trHeight w:val="78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Четвергов Константин Анатольевич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proofErr w:type="spellStart"/>
            <w:proofErr w:type="gramStart"/>
            <w:r w:rsidRPr="001060A6">
              <w:t>Гаук</w:t>
            </w:r>
            <w:proofErr w:type="spellEnd"/>
            <w:r w:rsidRPr="001060A6">
              <w:t xml:space="preserve"> .КО</w:t>
            </w:r>
            <w:proofErr w:type="gramEnd"/>
            <w:r w:rsidRPr="001060A6">
              <w:t xml:space="preserve">. </w:t>
            </w:r>
            <w:proofErr w:type="spellStart"/>
            <w:r w:rsidRPr="001060A6">
              <w:t>Прокопьевский</w:t>
            </w:r>
            <w:proofErr w:type="spellEnd"/>
            <w:r w:rsidRPr="001060A6">
              <w:t xml:space="preserve"> драматический театр </w:t>
            </w:r>
            <w:proofErr w:type="spellStart"/>
            <w:r w:rsidRPr="001060A6">
              <w:t>им.Ленинского</w:t>
            </w:r>
            <w:proofErr w:type="spellEnd"/>
            <w:r w:rsidRPr="001060A6">
              <w:t xml:space="preserve"> комсомола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 xml:space="preserve">Город Прокопьевск </w:t>
            </w:r>
          </w:p>
        </w:tc>
      </w:tr>
      <w:tr w:rsidR="001060A6" w:rsidRPr="001060A6" w:rsidTr="001060A6">
        <w:trPr>
          <w:trHeight w:val="63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Шалдяков</w:t>
            </w:r>
            <w:proofErr w:type="spellEnd"/>
            <w:r w:rsidRPr="001060A6">
              <w:t xml:space="preserve"> Максим Николаевич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Томский областной театр юного зрителя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Томск</w:t>
            </w:r>
          </w:p>
        </w:tc>
      </w:tr>
      <w:tr w:rsidR="001060A6" w:rsidRPr="001060A6" w:rsidTr="001060A6">
        <w:trPr>
          <w:trHeight w:val="915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proofErr w:type="spellStart"/>
            <w:r w:rsidRPr="001060A6">
              <w:t>Шершова</w:t>
            </w:r>
            <w:proofErr w:type="spellEnd"/>
            <w:r w:rsidRPr="001060A6">
              <w:t xml:space="preserve"> Анна Анатольевна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ГАУ НСО "Театр-студия "Первый театр"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bookmarkStart w:id="0" w:name="_GoBack"/>
            <w:bookmarkEnd w:id="0"/>
            <w:r w:rsidRPr="001060A6">
              <w:t>Новосибирск</w:t>
            </w:r>
          </w:p>
        </w:tc>
      </w:tr>
      <w:tr w:rsidR="001060A6" w:rsidRPr="001060A6" w:rsidTr="001060A6">
        <w:trPr>
          <w:trHeight w:val="630"/>
        </w:trPr>
        <w:tc>
          <w:tcPr>
            <w:tcW w:w="1129" w:type="dxa"/>
          </w:tcPr>
          <w:p w:rsidR="001060A6" w:rsidRPr="001060A6" w:rsidRDefault="001060A6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  <w:hideMark/>
          </w:tcPr>
          <w:p w:rsidR="001060A6" w:rsidRPr="001060A6" w:rsidRDefault="001060A6" w:rsidP="001060A6">
            <w:r w:rsidRPr="001060A6">
              <w:t>Яценко Юлия Ивановна</w:t>
            </w:r>
          </w:p>
        </w:tc>
        <w:tc>
          <w:tcPr>
            <w:tcW w:w="4318" w:type="dxa"/>
          </w:tcPr>
          <w:p w:rsidR="001060A6" w:rsidRPr="001060A6" w:rsidRDefault="001060A6" w:rsidP="001060A6">
            <w:r w:rsidRPr="001060A6">
              <w:t>МАУК Братский театр кукол "</w:t>
            </w:r>
            <w:proofErr w:type="spellStart"/>
            <w:r w:rsidRPr="001060A6">
              <w:t>Тирлямы</w:t>
            </w:r>
            <w:proofErr w:type="spellEnd"/>
            <w:r w:rsidRPr="001060A6">
              <w:t>"</w:t>
            </w:r>
          </w:p>
        </w:tc>
        <w:tc>
          <w:tcPr>
            <w:tcW w:w="1701" w:type="dxa"/>
            <w:noWrap/>
            <w:hideMark/>
          </w:tcPr>
          <w:p w:rsidR="001060A6" w:rsidRPr="001060A6" w:rsidRDefault="001060A6" w:rsidP="001060A6">
            <w:r w:rsidRPr="001060A6">
              <w:t>Братск</w:t>
            </w:r>
          </w:p>
        </w:tc>
      </w:tr>
      <w:tr w:rsidR="00757C40" w:rsidRPr="001060A6" w:rsidTr="001060A6">
        <w:trPr>
          <w:trHeight w:val="630"/>
        </w:trPr>
        <w:tc>
          <w:tcPr>
            <w:tcW w:w="1129" w:type="dxa"/>
          </w:tcPr>
          <w:p w:rsidR="00757C40" w:rsidRPr="001060A6" w:rsidRDefault="00757C40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</w:tcPr>
          <w:p w:rsidR="00757C40" w:rsidRPr="001060A6" w:rsidRDefault="00757C40" w:rsidP="001060A6">
            <w:proofErr w:type="spellStart"/>
            <w:r w:rsidRPr="00757C40">
              <w:t>Витько</w:t>
            </w:r>
            <w:proofErr w:type="spellEnd"/>
            <w:r w:rsidRPr="00757C40">
              <w:t xml:space="preserve"> Глеб </w:t>
            </w:r>
            <w:proofErr w:type="spellStart"/>
            <w:r w:rsidRPr="00757C40">
              <w:t>Владжимирович</w:t>
            </w:r>
            <w:proofErr w:type="spellEnd"/>
          </w:p>
        </w:tc>
        <w:tc>
          <w:tcPr>
            <w:tcW w:w="4318" w:type="dxa"/>
          </w:tcPr>
          <w:p w:rsidR="00757C40" w:rsidRPr="001060A6" w:rsidRDefault="00757C40" w:rsidP="001060A6">
            <w:r w:rsidRPr="00757C40">
              <w:t>Омский драматический театр "Галёрка"</w:t>
            </w:r>
          </w:p>
        </w:tc>
        <w:tc>
          <w:tcPr>
            <w:tcW w:w="1701" w:type="dxa"/>
            <w:noWrap/>
          </w:tcPr>
          <w:p w:rsidR="00757C40" w:rsidRPr="001060A6" w:rsidRDefault="00757C40" w:rsidP="001060A6">
            <w:r w:rsidRPr="00757C40">
              <w:t>Омск</w:t>
            </w:r>
          </w:p>
        </w:tc>
      </w:tr>
      <w:tr w:rsidR="00757C40" w:rsidRPr="001060A6" w:rsidTr="001060A6">
        <w:trPr>
          <w:trHeight w:val="630"/>
        </w:trPr>
        <w:tc>
          <w:tcPr>
            <w:tcW w:w="1129" w:type="dxa"/>
          </w:tcPr>
          <w:p w:rsidR="00757C40" w:rsidRPr="001060A6" w:rsidRDefault="00757C40" w:rsidP="001060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03" w:type="dxa"/>
            <w:noWrap/>
          </w:tcPr>
          <w:p w:rsidR="00757C40" w:rsidRPr="001060A6" w:rsidRDefault="00757C40" w:rsidP="001060A6">
            <w:r w:rsidRPr="00757C40">
              <w:t>Троицкий Игорь Викторович</w:t>
            </w:r>
          </w:p>
        </w:tc>
        <w:tc>
          <w:tcPr>
            <w:tcW w:w="4318" w:type="dxa"/>
          </w:tcPr>
          <w:p w:rsidR="00757C40" w:rsidRPr="001060A6" w:rsidRDefault="00757C40" w:rsidP="001060A6">
            <w:r w:rsidRPr="00757C40">
              <w:t>ГДТ "</w:t>
            </w:r>
            <w:proofErr w:type="spellStart"/>
            <w:r w:rsidRPr="00757C40">
              <w:t>Студия"Л.Ермолаевой</w:t>
            </w:r>
            <w:proofErr w:type="spellEnd"/>
            <w:r w:rsidRPr="00757C40">
              <w:t>"</w:t>
            </w:r>
          </w:p>
        </w:tc>
        <w:tc>
          <w:tcPr>
            <w:tcW w:w="1701" w:type="dxa"/>
            <w:noWrap/>
          </w:tcPr>
          <w:p w:rsidR="00757C40" w:rsidRPr="001060A6" w:rsidRDefault="00757C40" w:rsidP="001060A6">
            <w:r w:rsidRPr="00757C40">
              <w:t>Омск</w:t>
            </w:r>
          </w:p>
        </w:tc>
      </w:tr>
    </w:tbl>
    <w:p w:rsidR="001060A6" w:rsidRDefault="001060A6"/>
    <w:p w:rsidR="00757C40" w:rsidRDefault="00757C40"/>
    <w:p w:rsidR="00757C40" w:rsidRDefault="00757C40"/>
    <w:sectPr w:rsidR="0075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87C4E"/>
    <w:multiLevelType w:val="hybridMultilevel"/>
    <w:tmpl w:val="39E8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A6"/>
    <w:rsid w:val="001060A6"/>
    <w:rsid w:val="00757C40"/>
    <w:rsid w:val="007E4A8E"/>
    <w:rsid w:val="00E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7742"/>
  <w15:chartTrackingRefBased/>
  <w15:docId w15:val="{34CEE42A-3267-4B13-95D8-9B99309F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4</cp:revision>
  <dcterms:created xsi:type="dcterms:W3CDTF">2019-04-19T15:22:00Z</dcterms:created>
  <dcterms:modified xsi:type="dcterms:W3CDTF">2019-04-29T07:22:00Z</dcterms:modified>
</cp:coreProperties>
</file>