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7" w:rsidRDefault="00775517"/>
    <w:tbl>
      <w:tblPr>
        <w:tblW w:w="10349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3595"/>
        <w:gridCol w:w="2483"/>
        <w:gridCol w:w="17"/>
      </w:tblGrid>
      <w:tr w:rsidR="00DA4A83" w:rsidTr="00DA4A83">
        <w:tc>
          <w:tcPr>
            <w:tcW w:w="1034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A83" w:rsidRDefault="00DA4A83" w:rsidP="003A2974">
            <w:pPr>
              <w:pStyle w:val="a3"/>
              <w:snapToGrid w:val="0"/>
            </w:pPr>
            <w:bookmarkStart w:id="0" w:name="_GoBack"/>
            <w:bookmarkEnd w:id="0"/>
          </w:p>
          <w:p w:rsidR="00DA4A83" w:rsidRDefault="00DA4A83" w:rsidP="003A2974">
            <w:pPr>
              <w:pStyle w:val="a3"/>
              <w:jc w:val="center"/>
            </w:pPr>
            <w:r>
              <w:rPr>
                <w:b/>
                <w:bCs/>
                <w:sz w:val="32"/>
                <w:szCs w:val="32"/>
              </w:rPr>
              <w:t>Мастерская для режиссеров-постановщиков драматических и музыкальных театров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Боровик Елена Александровна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Центр творчества "Искусство" / "Балаган"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Артём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Шмыров Денис Николаевич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Молодежный театр-</w:t>
            </w:r>
            <w:proofErr w:type="gramStart"/>
            <w:r>
              <w:rPr>
                <w:sz w:val="28"/>
                <w:szCs w:val="28"/>
                <w:lang w:eastAsia="ru-RU"/>
              </w:rPr>
              <w:t>студия  "</w:t>
            </w:r>
            <w:proofErr w:type="gramEnd"/>
            <w:r>
              <w:rPr>
                <w:sz w:val="28"/>
                <w:szCs w:val="28"/>
                <w:lang w:eastAsia="ru-RU"/>
              </w:rPr>
              <w:t>Образ"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Биробиджан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Соболь Валентина Алексеевна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Дворец культуры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proofErr w:type="spellStart"/>
            <w:r>
              <w:rPr>
                <w:sz w:val="28"/>
                <w:szCs w:val="28"/>
                <w:lang w:eastAsia="ru-RU"/>
              </w:rPr>
              <w:t>Лучегорск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Тренькина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Татьяна Ивановна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«Рампа»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Находка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Иванов Александр Сергеевич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актера и куклы РС(Я)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Нерюнгри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Маркова Мария </w:t>
            </w:r>
            <w:proofErr w:type="spellStart"/>
            <w:r>
              <w:rPr>
                <w:sz w:val="28"/>
                <w:szCs w:val="28"/>
                <w:lang w:eastAsia="ru-RU"/>
              </w:rPr>
              <w:t>Маркеловна</w:t>
            </w:r>
            <w:proofErr w:type="spellEnd"/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«</w:t>
            </w:r>
            <w:proofErr w:type="spellStart"/>
            <w:r>
              <w:rPr>
                <w:sz w:val="28"/>
                <w:szCs w:val="28"/>
                <w:lang w:eastAsia="ru-RU"/>
              </w:rPr>
              <w:t>Олонхо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Саха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Кузнецова Светлана Валерьевна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Театр «Пегас»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</w:rPr>
              <w:t>Уссурийск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Бехарский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Борис Брониславович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Похресный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Алексей Дмитриевич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Устюжива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Алена Васильевна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Кузьмина Ольга Николаевна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«Белый Театр»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Нестеренко Петр Петрович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ТЮЗ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Листопадов Сергей Викторович 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театр драмы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Пантелеева Дарья Владимировна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</w:rPr>
              <w:t>Хабаровск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Кондакова Елена Владимировна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 театрального искусства "Бенефис"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Степанов Олег Юрьевич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 драмы и комедии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</w:rPr>
              <w:t>Петропавловск -Камчатский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Нешинкин</w:t>
            </w:r>
            <w:proofErr w:type="spellEnd"/>
            <w:r>
              <w:rPr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Александрова Анна Владимировна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Авеличев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Герман Борисович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Василенко Лидия Михайловна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Василькевич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Виктория Борисовна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 Эврика-театр, п Угловое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Карпеченко Виталий Владимирович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ДВФУ (о. Русский) Студенческая театральная студия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Таранова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Ольга Алексеевна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"Лицедей"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Руденок Сергей Владимирович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DA4A83" w:rsidTr="00DA4A83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Легкодухов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Роман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Приморский краевой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A83" w:rsidRDefault="00DA4A83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</w:tbl>
    <w:p w:rsidR="00DA4A83" w:rsidRDefault="00DA4A83"/>
    <w:sectPr w:rsidR="00DA4A83" w:rsidSect="00BB5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83"/>
    <w:rsid w:val="00775517"/>
    <w:rsid w:val="00BB5705"/>
    <w:rsid w:val="00D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746D"/>
  <w15:chartTrackingRefBased/>
  <w15:docId w15:val="{05314ACB-26D8-40FB-8E52-28D477D8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4A8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A4A8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2019-09-11T10:28:00Z</dcterms:created>
  <dcterms:modified xsi:type="dcterms:W3CDTF">2019-09-11T10:28:00Z</dcterms:modified>
</cp:coreProperties>
</file>